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478B" w14:textId="77777777" w:rsidR="00263438" w:rsidRPr="003C7ACA" w:rsidRDefault="00263438" w:rsidP="00263438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bookmarkStart w:id="0" w:name="_Hlk134529035"/>
      <w:bookmarkStart w:id="1" w:name="_Hlk160798240"/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BURMISTRZ PSZCZYNY</w:t>
      </w:r>
    </w:p>
    <w:p w14:paraId="781F49D4" w14:textId="77777777" w:rsidR="00263438" w:rsidRPr="003C7ACA" w:rsidRDefault="00263438" w:rsidP="00263438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ul. Rynek 2</w:t>
      </w:r>
    </w:p>
    <w:p w14:paraId="63603BE8" w14:textId="77777777" w:rsidR="00263438" w:rsidRPr="003C7ACA" w:rsidRDefault="00263438" w:rsidP="00263438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43-200 Pszczyna</w:t>
      </w:r>
    </w:p>
    <w:p w14:paraId="2B8F88B9" w14:textId="77777777" w:rsidR="00263438" w:rsidRDefault="00263438" w:rsidP="00263438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9DAA35" w14:textId="2CA01352" w:rsidR="00263438" w:rsidRPr="00263438" w:rsidRDefault="00263438" w:rsidP="00263438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Pszczyna, 12 marca 2024 r.</w:t>
      </w:r>
    </w:p>
    <w:p w14:paraId="5E97AB96" w14:textId="77777777" w:rsidR="00263438" w:rsidRPr="00263438" w:rsidRDefault="00263438" w:rsidP="0026343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CDD25F6" w14:textId="77777777" w:rsidR="00263438" w:rsidRPr="00263438" w:rsidRDefault="00263438" w:rsidP="00263438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WO.111.4.2024</w:t>
      </w:r>
    </w:p>
    <w:p w14:paraId="329FF90A" w14:textId="77777777" w:rsidR="00263438" w:rsidRDefault="00263438" w:rsidP="00263438">
      <w:pPr>
        <w:spacing w:after="12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2B88118" w14:textId="77777777" w:rsidR="00263438" w:rsidRDefault="00263438" w:rsidP="00263438">
      <w:pPr>
        <w:spacing w:after="12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B061387" w14:textId="3E21D36B" w:rsidR="00263438" w:rsidRPr="00263438" w:rsidRDefault="00263438" w:rsidP="00263438">
      <w:pPr>
        <w:spacing w:after="12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OGŁOSZENIE O KONKURSACH</w:t>
      </w:r>
    </w:p>
    <w:p w14:paraId="5327EE9E" w14:textId="77777777" w:rsidR="00263438" w:rsidRPr="00263438" w:rsidRDefault="00263438" w:rsidP="00263438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BURMISTRZ PSZCZYNY OGŁASZA KONKURS NA STANOWISKO </w:t>
      </w:r>
    </w:p>
    <w:p w14:paraId="3DFA15AA" w14:textId="77777777" w:rsidR="00263438" w:rsidRPr="00263438" w:rsidRDefault="00263438" w:rsidP="00263438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DYREKTORA </w:t>
      </w:r>
      <w:r w:rsidRPr="00263438">
        <w:rPr>
          <w:rFonts w:ascii="Verdana" w:eastAsia="Times New Roman" w:hAnsi="Verdana" w:cstheme="minorHAnsi"/>
          <w:b/>
          <w:iCs/>
          <w:sz w:val="20"/>
          <w:szCs w:val="20"/>
          <w:lang w:eastAsia="pl-PL"/>
        </w:rPr>
        <w:t xml:space="preserve">SZKOŁY PODSTAWOWEJ IM. JÓZEFA WESZKI W RUDOŁTOWICACH, </w:t>
      </w:r>
    </w:p>
    <w:p w14:paraId="3E1DF4AC" w14:textId="77777777" w:rsidR="00263438" w:rsidRPr="00263438" w:rsidRDefault="00263438" w:rsidP="00263438">
      <w:pPr>
        <w:tabs>
          <w:tab w:val="left" w:pos="1620"/>
        </w:tabs>
        <w:spacing w:after="0" w:line="360" w:lineRule="auto"/>
        <w:rPr>
          <w:rFonts w:ascii="Verdana" w:eastAsia="Times New Roman" w:hAnsi="Verdana" w:cstheme="minorHAnsi"/>
          <w:b/>
          <w:iCs/>
          <w:sz w:val="20"/>
          <w:szCs w:val="20"/>
          <w:lang w:eastAsia="pl-PL"/>
        </w:rPr>
      </w:pPr>
      <w:r w:rsidRPr="00263438">
        <w:rPr>
          <w:rFonts w:ascii="Verdana" w:eastAsia="Times New Roman" w:hAnsi="Verdana" w:cstheme="minorHAnsi"/>
          <w:b/>
          <w:iCs/>
          <w:sz w:val="20"/>
          <w:szCs w:val="20"/>
          <w:lang w:eastAsia="pl-PL"/>
        </w:rPr>
        <w:t>DYREKTORA SZKOŁY PODSTAWOWEJ W WIŚLE MAŁEJ</w:t>
      </w:r>
    </w:p>
    <w:p w14:paraId="1E404320" w14:textId="77777777" w:rsidR="00263438" w:rsidRPr="00263438" w:rsidRDefault="00263438" w:rsidP="00263438">
      <w:pPr>
        <w:tabs>
          <w:tab w:val="left" w:pos="1620"/>
        </w:tabs>
        <w:spacing w:after="0" w:line="360" w:lineRule="auto"/>
        <w:rPr>
          <w:rFonts w:ascii="Verdana" w:eastAsia="Times New Roman" w:hAnsi="Verdana" w:cstheme="minorHAnsi"/>
          <w:b/>
          <w:iCs/>
          <w:sz w:val="20"/>
          <w:szCs w:val="20"/>
          <w:lang w:eastAsia="pl-PL"/>
        </w:rPr>
      </w:pPr>
      <w:r w:rsidRPr="00263438">
        <w:rPr>
          <w:rFonts w:ascii="Verdana" w:eastAsia="Times New Roman" w:hAnsi="Verdana" w:cstheme="minorHAnsi"/>
          <w:b/>
          <w:iCs/>
          <w:sz w:val="20"/>
          <w:szCs w:val="20"/>
          <w:lang w:eastAsia="pl-PL"/>
        </w:rPr>
        <w:t>ORAZ DYREKTORA ZESPOŁU SZKOLNO-PRZEDSZKOLNEGO W JANKOWICACH</w:t>
      </w:r>
    </w:p>
    <w:p w14:paraId="225BF7E5" w14:textId="77777777" w:rsidR="00263438" w:rsidRPr="00263438" w:rsidRDefault="00263438" w:rsidP="00263438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3D41DACB" w14:textId="77777777" w:rsidR="00263438" w:rsidRPr="00263438" w:rsidRDefault="00263438" w:rsidP="00263438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227365FB" w14:textId="59FC7AE2" w:rsidR="00263438" w:rsidRPr="00263438" w:rsidRDefault="00263438" w:rsidP="00263438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26343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Organ prowadzący szkołę/zespół: </w:t>
      </w:r>
    </w:p>
    <w:p w14:paraId="401C058E" w14:textId="77777777" w:rsidR="00263438" w:rsidRPr="00263438" w:rsidRDefault="00263438" w:rsidP="00263438">
      <w:pPr>
        <w:spacing w:line="360" w:lineRule="auto"/>
        <w:rPr>
          <w:rFonts w:ascii="Verdana" w:hAnsi="Verdana" w:cs="Arial"/>
          <w:b/>
          <w:bCs/>
          <w:kern w:val="0"/>
          <w:sz w:val="20"/>
          <w:szCs w:val="20"/>
          <w14:ligatures w14:val="none"/>
        </w:rPr>
      </w:pPr>
      <w:r w:rsidRPr="00263438">
        <w:rPr>
          <w:rFonts w:ascii="Verdana" w:hAnsi="Verdana" w:cs="Arial"/>
          <w:bCs/>
          <w:kern w:val="0"/>
          <w:sz w:val="20"/>
          <w:szCs w:val="20"/>
          <w14:ligatures w14:val="none"/>
        </w:rPr>
        <w:t>Gmina Pszczyna</w:t>
      </w:r>
    </w:p>
    <w:p w14:paraId="0E0DFB58" w14:textId="77777777" w:rsidR="00263438" w:rsidRPr="00263438" w:rsidRDefault="00263438" w:rsidP="00263438">
      <w:pPr>
        <w:spacing w:after="12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II. Nazwa i adres szkoły/zespołu, których dotyczy konkurs:</w:t>
      </w:r>
    </w:p>
    <w:p w14:paraId="497021E1" w14:textId="77777777" w:rsidR="00263438" w:rsidRPr="00263438" w:rsidRDefault="00263438" w:rsidP="0026343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  <w:r w:rsidRPr="00263438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>Szkoła Podstawowa im. Józefa Weszki w Rudołtowicach, 43-229 Rudołtowice, ul</w:t>
      </w:r>
      <w:r w:rsidRPr="00263438">
        <w:rPr>
          <w:rFonts w:ascii="Verdana" w:eastAsia="Times New Roman" w:hAnsi="Verdana" w:cstheme="minorHAnsi"/>
          <w:sz w:val="20"/>
          <w:szCs w:val="20"/>
          <w:lang w:eastAsia="pl-PL"/>
        </w:rPr>
        <w:t xml:space="preserve">. A. Krzywoń </w:t>
      </w:r>
      <w:r w:rsidRPr="00263438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>5;</w:t>
      </w:r>
    </w:p>
    <w:p w14:paraId="6DD09671" w14:textId="77777777" w:rsidR="00263438" w:rsidRPr="00263438" w:rsidRDefault="00263438" w:rsidP="0026343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  <w:r w:rsidRPr="00263438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>Szkoła Podstawowa w Wiśle Małej, 43-243 Wisła Mała, ul. Sokola 10;</w:t>
      </w:r>
    </w:p>
    <w:p w14:paraId="762867DB" w14:textId="77777777" w:rsidR="00263438" w:rsidRPr="00263438" w:rsidRDefault="00263438" w:rsidP="0026343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  <w:r w:rsidRPr="00263438">
        <w:rPr>
          <w:rFonts w:ascii="Verdana" w:hAnsi="Verdana" w:cstheme="minorHAnsi"/>
          <w:bCs/>
          <w:sz w:val="20"/>
          <w:szCs w:val="20"/>
        </w:rPr>
        <w:t>Zespół Szkolno-Przedszkolny w Jankowicach, 43-215 Jankowice, ul. Baziowa 17.</w:t>
      </w:r>
    </w:p>
    <w:p w14:paraId="072531AD" w14:textId="77777777" w:rsidR="00263438" w:rsidRPr="00263438" w:rsidRDefault="00263438" w:rsidP="00263438">
      <w:pPr>
        <w:spacing w:after="0" w:line="360" w:lineRule="auto"/>
        <w:rPr>
          <w:rFonts w:ascii="Verdana" w:hAnsi="Verdana" w:cstheme="minorHAnsi"/>
          <w:kern w:val="0"/>
          <w:sz w:val="20"/>
          <w:szCs w:val="20"/>
          <w14:ligatures w14:val="none"/>
        </w:rPr>
      </w:pPr>
    </w:p>
    <w:p w14:paraId="38EF69BA" w14:textId="77777777" w:rsidR="00263438" w:rsidRPr="00263438" w:rsidRDefault="00263438" w:rsidP="00263438">
      <w:pPr>
        <w:spacing w:after="12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III. Wskazanie wymagań wobec kandydatów na stanowisko dyrektora:</w:t>
      </w:r>
    </w:p>
    <w:p w14:paraId="53B7E108" w14:textId="77777777" w:rsidR="00263438" w:rsidRPr="00263438" w:rsidRDefault="00263438" w:rsidP="00263438">
      <w:pPr>
        <w:spacing w:after="120" w:line="360" w:lineRule="auto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Do konkursu może przystąpić osoba, która spełnia wymagania określone w rozporządzeniu Ministra Edukacji Narodowej z dnia 11 sierpnia 2017 r. w sprawie </w:t>
      </w:r>
      <w:r w:rsidRPr="00263438">
        <w:rPr>
          <w:rFonts w:ascii="Verdana" w:eastAsia="Times New Roman" w:hAnsi="Verdana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wymagań, jakim powinna odpowiadać osoba zajmująca stanowisko dyrektora oraz inne stanowisko kierownicze w publicznym przedszkolu, publicznej szkole podstawowej, publicznej szkole ponadpodstawowej oraz publicznej placówce</w:t>
      </w:r>
      <w:r w:rsidRPr="00263438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(t.j. Dz. U. z 2023 r. poz. 2578), tj.:</w:t>
      </w:r>
    </w:p>
    <w:p w14:paraId="5040CF4A" w14:textId="77777777" w:rsidR="00263438" w:rsidRPr="00263438" w:rsidRDefault="00263438" w:rsidP="00263438">
      <w:pPr>
        <w:spacing w:after="0" w:line="360" w:lineRule="auto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pl-PL"/>
          <w14:ligatures w14:val="none"/>
        </w:rPr>
        <w:t>1.</w:t>
      </w:r>
      <w:r w:rsidRPr="00263438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Nauczyciel mianowany lub dyplomowany, który spełnia łącznie następujące wymagania: </w:t>
      </w:r>
    </w:p>
    <w:p w14:paraId="615D2C7D" w14:textId="77777777" w:rsidR="00263438" w:rsidRPr="00263438" w:rsidRDefault="00263438" w:rsidP="00263438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posiada wykształcenie wyższe i tytuł zawodowy magister, magister inżynier lub równorzędny, oraz przygotowanie pedagogiczne i kwalifikacje do zajmowania stanowiska nauczyciela w danej szkole;</w:t>
      </w:r>
    </w:p>
    <w:p w14:paraId="4E8092BF" w14:textId="77777777" w:rsidR="00263438" w:rsidRPr="00263438" w:rsidRDefault="00263438" w:rsidP="00263438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ukończył studia pierwszego stopnia, studia drugiego stopnia, jednolite studia magisterskie lub studia podyplomowe, z zakresu zarządzania albo kurs </w:t>
      </w: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>kwalifikacyjny z zakresu zarządzania oświatą prowadzony zgodnie z przepisami w sprawie placówek doskonalenia nauczycieli;</w:t>
      </w:r>
    </w:p>
    <w:p w14:paraId="358A9356" w14:textId="77777777" w:rsidR="00263438" w:rsidRPr="00263438" w:rsidRDefault="00263438" w:rsidP="00263438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posiada co najmniej pięcioletni staż pracy pedagogicznej na stanowisku nauczyciela lub pięcioletni staż pracy dydaktycznej na stanowisku nauczyciela akademickiego;</w:t>
      </w:r>
    </w:p>
    <w:p w14:paraId="20431DF0" w14:textId="77777777" w:rsidR="00263438" w:rsidRPr="00263438" w:rsidRDefault="00263438" w:rsidP="00263438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uzyskał:</w:t>
      </w:r>
    </w:p>
    <w:p w14:paraId="49E055E8" w14:textId="77777777" w:rsidR="00263438" w:rsidRPr="00263438" w:rsidRDefault="00263438" w:rsidP="00263438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co najmniej bardzo dobrą ocenę pracy w okresie ostatnich pięciu lat pracy albo, </w:t>
      </w:r>
    </w:p>
    <w:p w14:paraId="3E4C7754" w14:textId="77777777" w:rsidR="00263438" w:rsidRPr="00263438" w:rsidRDefault="00263438" w:rsidP="00263438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 przypadku nauczyciela akademickiego – pozytywną ocenę pracy w okresie ostatnich czterech lat pracy w uczelni,</w:t>
      </w:r>
    </w:p>
    <w:p w14:paraId="168AA763" w14:textId="77777777" w:rsidR="00263438" w:rsidRPr="00263438" w:rsidRDefault="00263438" w:rsidP="00263438">
      <w:pPr>
        <w:tabs>
          <w:tab w:val="num" w:pos="1080"/>
        </w:tabs>
        <w:spacing w:after="0" w:line="360" w:lineRule="auto"/>
        <w:ind w:left="1080" w:hanging="37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- przed przystąpieniem do konkursu na stanowisko dyrektora;</w:t>
      </w:r>
    </w:p>
    <w:p w14:paraId="60443A95" w14:textId="77777777" w:rsidR="00263438" w:rsidRPr="00263438" w:rsidRDefault="00263438" w:rsidP="00263438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spełnia warunki zdrowotne niezbędne do wykonywania pracy na stanowisku kierowniczym; </w:t>
      </w:r>
    </w:p>
    <w:p w14:paraId="34885A1E" w14:textId="77777777" w:rsidR="00263438" w:rsidRPr="00263438" w:rsidRDefault="00263438" w:rsidP="00263438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ma pełną zdolność do czynności prawnych i korzysta z pełni praw publicznych;</w:t>
      </w:r>
    </w:p>
    <w:p w14:paraId="6DF611A1" w14:textId="77777777" w:rsidR="00263438" w:rsidRPr="00263438" w:rsidRDefault="00263438" w:rsidP="00263438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był prawomocnie ukarany karą dyscyplinarną, o której mowa w art. 76 ust. 1 ustawy z dnia 26 stycznia 1982 r. - Karta Nauczyciela (t.j. Dz. U. z 2023 r. poz. 984, z późn. zm.), a w przypadku nauczyciela akademickiego - karą dyscyplinarną, o której mowa w </w:t>
      </w:r>
      <w:bookmarkStart w:id="2" w:name="_Hlk3984583"/>
      <w:r w:rsidRPr="00263438">
        <w:rPr>
          <w:rFonts w:ascii="Verdana" w:hAnsi="Verdana"/>
          <w:sz w:val="20"/>
          <w:szCs w:val="20"/>
        </w:rPr>
        <w:fldChar w:fldCharType="begin"/>
      </w:r>
      <w:r w:rsidRPr="00263438">
        <w:rPr>
          <w:rFonts w:ascii="Verdana" w:hAnsi="Verdana"/>
          <w:sz w:val="20"/>
          <w:szCs w:val="20"/>
        </w:rPr>
        <w:instrText>HYPERLINK 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\l "hiperlinkText.rpc?hiperlink=type=tresc:nro=Powszechny.438070:part=a140u1&amp;full=1#hiperlinkText.rpc?hiperlink=type=tresc:nro=Powszechny.438070:part=a140u1&amp;full=1" \t "_parent"</w:instrText>
      </w:r>
      <w:r w:rsidRPr="00263438">
        <w:rPr>
          <w:rFonts w:ascii="Verdana" w:hAnsi="Verdana"/>
          <w:sz w:val="20"/>
          <w:szCs w:val="20"/>
        </w:rPr>
      </w:r>
      <w:r w:rsidRPr="00263438">
        <w:rPr>
          <w:rFonts w:ascii="Verdana" w:hAnsi="Verdana"/>
          <w:sz w:val="20"/>
          <w:szCs w:val="20"/>
        </w:rPr>
        <w:fldChar w:fldCharType="separate"/>
      </w: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art. 276 ust. 1</w:t>
      </w: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fldChar w:fldCharType="end"/>
      </w: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 dnia 20 lipca 2018 r. - Prawo o szkolnictwie wyższym i nauce (t.j. Dz. U. z 2023 r. poz. 742, z późn. zm.) lub karą dyscyplinarną, o której mowa w </w:t>
      </w:r>
      <w:bookmarkStart w:id="3" w:name="_Hlk7421444"/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art. 140 ust. 1 ustawy z dnia 27 lipca 2005 r. - Prawo o szkolnictwie wyższym (Dz. U. z 2017 r. poz. 2183, z późn. zm.)</w:t>
      </w:r>
      <w:bookmarkEnd w:id="3"/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bookmarkEnd w:id="2"/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oraz nie toczy się przeciwko niemu postępowanie dyscyplinarne;</w:t>
      </w:r>
    </w:p>
    <w:p w14:paraId="140F3A70" w14:textId="77777777" w:rsidR="00263438" w:rsidRPr="00263438" w:rsidRDefault="00263438" w:rsidP="00263438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 był skazany prawomocnym wyrokiem za umyślne przestępstwo lub umyślne przestępstwo skarbowe;</w:t>
      </w:r>
    </w:p>
    <w:p w14:paraId="2741925C" w14:textId="77777777" w:rsidR="00263438" w:rsidRPr="00263438" w:rsidRDefault="00263438" w:rsidP="00263438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 toczy się przeciwko niemu postępowanie o przestępstwo ścigane z oskarżenia publicznego;</w:t>
      </w:r>
    </w:p>
    <w:p w14:paraId="1998ABB1" w14:textId="77777777" w:rsidR="00263438" w:rsidRPr="00263438" w:rsidRDefault="00263438" w:rsidP="00263438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był karany zakazem pełnienia funkcji związanych z dysponowaniem środkami publicznymi, o którym mowa w </w:t>
      </w:r>
      <w:hyperlink r:id="rId5" w:anchor="hiperlinkText.rpc?hiperlink=type=tresc:nro=Powszechny.377316:part=a31u1p4&amp;full=1#hiperlinkText.rpc?hiperlink=type=tresc:nro=Powszechny.377316:part=a31u1p4&amp;full=1" w:tgtFrame="_parent" w:history="1">
        <w:r w:rsidRPr="00263438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31 ust. 1 pkt 4</w:t>
        </w:r>
      </w:hyperlink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 dnia 17 grudnia 2004 r. o odpowiedzialności za naruszenie dyscypliny finansów publicznych (t.j. Dz. U. z 2024 r. poz. 104);</w:t>
      </w:r>
    </w:p>
    <w:p w14:paraId="10FF57BB" w14:textId="77777777" w:rsidR="00263438" w:rsidRPr="00263438" w:rsidRDefault="00263438" w:rsidP="00263438">
      <w:pPr>
        <w:numPr>
          <w:ilvl w:val="0"/>
          <w:numId w:val="1"/>
        </w:numPr>
        <w:spacing w:after="120" w:line="360" w:lineRule="auto"/>
        <w:ind w:left="714" w:hanging="357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cudzoziemca – posiada znajomość języka polskiego poświadczoną na zasadach określonych w ustawie z dnia 7 października 1999 r. o języku polskim (t.j. Dz. U. z 2021 r. poz. 672, z późn. zm.), ukończył studia pierwszego stopnia, studia drugiego stopnia lub jednolite studia magisterskie, na kierunku filologia polska, lub jest tłumaczem przysięgłym języka polskiego.</w:t>
      </w:r>
    </w:p>
    <w:p w14:paraId="2ED55DC7" w14:textId="77777777" w:rsidR="00263438" w:rsidRPr="00263438" w:rsidRDefault="00263438" w:rsidP="00263438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2.</w:t>
      </w: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Do konkursu może przystąpić </w:t>
      </w:r>
      <w:r w:rsidRPr="00263438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  <w:t>również</w:t>
      </w: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nauczyciel mianowany lub dyplomowany, który:</w:t>
      </w:r>
    </w:p>
    <w:p w14:paraId="4A7B61A6" w14:textId="77777777" w:rsidR="00263438" w:rsidRPr="00263438" w:rsidRDefault="00263438" w:rsidP="00263438">
      <w:pPr>
        <w:numPr>
          <w:ilvl w:val="0"/>
          <w:numId w:val="8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wykształcenie wyższe i tytuł zawodowy licencjat, inżynier lub równorzędny oraz przygotowanie pedagogiczne i kwalifikacje do zajmowania stanowiska nauczyciela w danej szkole podstawowej, oraz</w:t>
      </w:r>
    </w:p>
    <w:p w14:paraId="7A5E0CA5" w14:textId="77777777" w:rsidR="00263438" w:rsidRPr="00263438" w:rsidRDefault="00263438" w:rsidP="00263438">
      <w:pPr>
        <w:numPr>
          <w:ilvl w:val="0"/>
          <w:numId w:val="8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 wymagania określone w ust. 1 pkt 2-11.</w:t>
      </w:r>
    </w:p>
    <w:p w14:paraId="05181300" w14:textId="77777777" w:rsidR="00263438" w:rsidRPr="00263438" w:rsidRDefault="00263438" w:rsidP="00263438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79DA0A0" w14:textId="77777777" w:rsidR="00263438" w:rsidRPr="00263438" w:rsidRDefault="00263438" w:rsidP="00263438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lastRenderedPageBreak/>
        <w:t>3.</w:t>
      </w:r>
      <w:r w:rsidRPr="00263438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 Do konkursu może przystąpić osoba niebędąca nauczycielem, która spełnia łącznie następujące wymagania:</w:t>
      </w:r>
    </w:p>
    <w:p w14:paraId="4527C163" w14:textId="77777777" w:rsidR="00263438" w:rsidRPr="00263438" w:rsidRDefault="00263438" w:rsidP="00263438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obywatelstwo polskie, z tym, że wymóg ten nie dotyczy obywateli państw członkowskich Unii Europejskiej, państw członkowskich Europejskiego Porozumienia o Wolnym Handlu (EFTA) - stron umowy o Europejskim Obszarze Gospodarczym oraz Konfederacji Szwajcarskiej;</w:t>
      </w:r>
    </w:p>
    <w:p w14:paraId="2132D3B3" w14:textId="77777777" w:rsidR="00263438" w:rsidRPr="00263438" w:rsidRDefault="00263438" w:rsidP="00263438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wykształcenie wyższe i tytuł zawodowy magister, magister inżynier lub równorzędny;</w:t>
      </w:r>
    </w:p>
    <w:p w14:paraId="35F0409C" w14:textId="77777777" w:rsidR="00263438" w:rsidRPr="00263438" w:rsidRDefault="00263438" w:rsidP="00263438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co najmniej pięcioletni staż pracy, w tym co najmniej dwuletni staż pracy na stanowisku kierowniczym;</w:t>
      </w:r>
    </w:p>
    <w:p w14:paraId="5CEB7E8E" w14:textId="77777777" w:rsidR="00263438" w:rsidRPr="00263438" w:rsidRDefault="00263438" w:rsidP="00263438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toczy się przeciwko niej postępowanie o przestępstwo ścigane z oskarżenia publicznego lub postępowanie dyscyplinarne;</w:t>
      </w:r>
    </w:p>
    <w:p w14:paraId="5162FE47" w14:textId="77777777" w:rsidR="00263438" w:rsidRPr="00263438" w:rsidRDefault="00263438" w:rsidP="00263438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 wymagania określone w ust. 1 pkt 2, 5, 6, 8, 10 i 11.</w:t>
      </w:r>
    </w:p>
    <w:p w14:paraId="5DC1CAD3" w14:textId="77777777" w:rsidR="00263438" w:rsidRPr="00263438" w:rsidRDefault="00263438" w:rsidP="00263438">
      <w:pPr>
        <w:spacing w:after="0" w:line="276" w:lineRule="auto"/>
        <w:rPr>
          <w:rFonts w:ascii="Verdana" w:eastAsia="Times New Roman" w:hAnsi="Verdana" w:cs="Arial"/>
          <w:bCs/>
          <w:color w:val="00CC00"/>
          <w:kern w:val="0"/>
          <w:sz w:val="20"/>
          <w:szCs w:val="20"/>
          <w:lang w:eastAsia="pl-PL"/>
          <w14:ligatures w14:val="none"/>
        </w:rPr>
      </w:pPr>
    </w:p>
    <w:p w14:paraId="6E8EE31B" w14:textId="77777777" w:rsidR="00263438" w:rsidRPr="00263438" w:rsidRDefault="00263438" w:rsidP="00263438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4.</w:t>
      </w:r>
      <w:r w:rsidRPr="00263438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 Do konkursu może przystąpić również:</w:t>
      </w:r>
    </w:p>
    <w:p w14:paraId="7AAB7692" w14:textId="77777777" w:rsidR="00263438" w:rsidRPr="00263438" w:rsidRDefault="00263438" w:rsidP="00263438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nauczyciel </w:t>
      </w: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mianowany lub dyplomowany, zatrudniony na stanowisku wymagającym kwalifikacji pedagogicznych w urzędzie organu administracji rządowej, kuratorium oświaty, Centrum Edukacji Artystycznej, Centralnej Komisji Egzaminacyjnej i okręgowych komisjach egzaminacyjnych, lub</w:t>
      </w:r>
    </w:p>
    <w:p w14:paraId="1EF0B14F" w14:textId="77777777" w:rsidR="00263438" w:rsidRPr="00263438" w:rsidRDefault="00263438" w:rsidP="00263438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nauczyciel mianowany lub dyplomowany, zatrudniony na stanowisku innym niż określone w pkt 1, na którym są realizowane zadania z zakresu oświaty, w urzędzie organu administracji rządowej, kuratorium oświaty, Centrum Edukacji Artystycznej, Centralnej Komisji Egzaminacyjnej i okręgowych komisjach egzaminacyjnych, lub na stanowisku, na którym są realizowane zadania z zakresu oświaty w urzędzie organu administracji samorządowej, lub </w:t>
      </w:r>
    </w:p>
    <w:p w14:paraId="12CED754" w14:textId="77777777" w:rsidR="00263438" w:rsidRPr="00263438" w:rsidRDefault="00263438" w:rsidP="00263438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bookmarkStart w:id="4" w:name="_Hlk70343578"/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nauczyciel mianowany lub dyplomowany urlopowany lub zwolniony z obowiązku świadczenia pracy na podstawie przepisów ustawy z dnia 23 maja 1991 r. o związkach zawodowych (t.j. Dz. U. z 2022 r. poz. 854), </w:t>
      </w:r>
    </w:p>
    <w:bookmarkEnd w:id="4"/>
    <w:p w14:paraId="24276AC3" w14:textId="77777777" w:rsidR="00263438" w:rsidRPr="00263438" w:rsidRDefault="00263438" w:rsidP="00263438">
      <w:pPr>
        <w:spacing w:after="0" w:line="360" w:lineRule="auto"/>
        <w:ind w:left="416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- spełniający wymagania określone w rozporządzeniu Ministra Edukacji Narodowej z dnia 11 sierpnia 2017 r. w sprawie </w:t>
      </w:r>
      <w:r w:rsidRPr="00263438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wymagań, jakim powinna odpowiadać osoba zajmująca stanowisko dyrektora oraz inne stanowisko kierownicze w publicznym przedszkolu, publicznej szkole podstawowej, publicznej szkole ponadpodstawowej oraz publicznej placówce</w:t>
      </w: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(t.j. Dz. U. z 2023 r. poz. 2578), z wyjątkiem wymogu posiadania co najmniej bardzo dobrej oceny pracy.</w:t>
      </w:r>
    </w:p>
    <w:p w14:paraId="17378BFD" w14:textId="77777777" w:rsidR="00263438" w:rsidRPr="00263438" w:rsidRDefault="00263438" w:rsidP="00263438">
      <w:pPr>
        <w:spacing w:after="0" w:line="360" w:lineRule="auto"/>
        <w:ind w:left="416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</w:pPr>
    </w:p>
    <w:p w14:paraId="490237E2" w14:textId="77777777" w:rsidR="00263438" w:rsidRPr="00263438" w:rsidRDefault="00263438" w:rsidP="00263438">
      <w:pPr>
        <w:spacing w:after="12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IV. Wskazanie wymaganych dokumentów:</w:t>
      </w:r>
    </w:p>
    <w:p w14:paraId="7526C42C" w14:textId="77777777" w:rsidR="00263438" w:rsidRPr="00263438" w:rsidRDefault="00263438" w:rsidP="00263438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Zgodnie z § 1 ust. 2 pkt 4 rozporządzenia Ministra Edukacji Narodowej z dnia 11 sierpnia 2017 r. w sprawie </w:t>
      </w:r>
      <w:r w:rsidRPr="00263438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regulaminu konkursu na stanowisko dyrektora publicznego przedszkola, publicznej szkoły podstawowej, publicznej szkoły ponadpodstawowej lub publicznej placówki oraz trybu pracy komisji konkursowej</w:t>
      </w: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(t.j. Dz. U. z 2021 r. poz. 1428), oferty osób przystępujących do konkursu powinny zawierać:</w:t>
      </w:r>
    </w:p>
    <w:p w14:paraId="6B40BB7A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uzasadnienie przystąpienia do konkursu oraz koncepcję funkcjonowania i rozwoju szkoły podstawowej/szkoły podstawowej i przedszkola wchodzących w skład zespołu szkolno-przedszkolnego, </w:t>
      </w:r>
    </w:p>
    <w:p w14:paraId="2D651BF3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życiorys z opisem przebiegu pracy zawodowej, zawierający w szczególności informację o:</w:t>
      </w:r>
    </w:p>
    <w:p w14:paraId="1AEE1105" w14:textId="77777777" w:rsidR="00263438" w:rsidRPr="00263438" w:rsidRDefault="00263438" w:rsidP="00263438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stażu pracy pedagogicznej - w przypadku nauczyciela albo</w:t>
      </w:r>
    </w:p>
    <w:p w14:paraId="3A0FBB31" w14:textId="77777777" w:rsidR="00263438" w:rsidRPr="00263438" w:rsidRDefault="00263438" w:rsidP="00263438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stażu pracy dydaktycznej - w przypadku nauczyciela akademickiego, albo</w:t>
      </w:r>
    </w:p>
    <w:p w14:paraId="088D207E" w14:textId="77777777" w:rsidR="00263438" w:rsidRPr="00263438" w:rsidRDefault="00263438" w:rsidP="00263438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stażu pracy, w tym stażu pracy na stanowisku kierowniczym - w przypadku osoby niebędącej nauczycielem,</w:t>
      </w:r>
    </w:p>
    <w:p w14:paraId="29244583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 zawierające następujące dane osobowe kandydata:</w:t>
      </w:r>
    </w:p>
    <w:p w14:paraId="6F8B6DDB" w14:textId="77777777" w:rsidR="00263438" w:rsidRPr="00263438" w:rsidRDefault="00263438" w:rsidP="00263438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imię (imiona) i nazwisko,</w:t>
      </w:r>
    </w:p>
    <w:p w14:paraId="53025E66" w14:textId="77777777" w:rsidR="00263438" w:rsidRPr="00263438" w:rsidRDefault="00263438" w:rsidP="00263438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datę i miejsce urodzenia,</w:t>
      </w:r>
    </w:p>
    <w:p w14:paraId="1CEC4201" w14:textId="77777777" w:rsidR="00263438" w:rsidRPr="00263438" w:rsidRDefault="00263438" w:rsidP="00263438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obywatelstwo,</w:t>
      </w:r>
    </w:p>
    <w:p w14:paraId="2EACD6C3" w14:textId="77777777" w:rsidR="00263438" w:rsidRPr="00263438" w:rsidRDefault="00263438" w:rsidP="00263438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miejsce zamieszkania (adres do korespondencji),</w:t>
      </w:r>
    </w:p>
    <w:p w14:paraId="37B7CBBC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poświadczone przez kandydata za zgodność z oryginałem kopie dokumentów potwierdzających posiadanie wymaganego stażu pracy, o którym mowa w lit. b: świadectw pracy, zaświadczeń o zatrudnieniu lub innych dokumentów potwierdzających okres zatrudnienia,</w:t>
      </w:r>
    </w:p>
    <w:p w14:paraId="210FBD6C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poświadczone przez kandydata za zgodność z oryginałem kopie dokumentów potwierdzających posiadanie wymaganego wykształcenia, w tym dyplomu ukończenia studiów pierwszego stopnia, studiów drugiego stopnia, jednolitych studiów magisterskich lub świadectwa ukończenia studiów podyplomowych, z zakresu zarządzania albo świadectwa ukończenia kursu kwalifikacyjnego z zakresu zarządzania oświatą,</w:t>
      </w:r>
    </w:p>
    <w:p w14:paraId="73E28EB4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cudzoziemca – poświadczonej przez kandydata za zgodność z oryginałem kopii:</w:t>
      </w:r>
    </w:p>
    <w:p w14:paraId="5589919D" w14:textId="77777777" w:rsidR="00263438" w:rsidRPr="00263438" w:rsidRDefault="00263438" w:rsidP="00263438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dokumentu potwierdzającego znajomość języka polskiego, o którym mowa w ustawie z dnia 7 października 1999 r. o języku polskim (t.j. Dz. U. z 2021 r. poz. 672, z późn. zm.), lub</w:t>
      </w:r>
    </w:p>
    <w:p w14:paraId="19A4288D" w14:textId="77777777" w:rsidR="00263438" w:rsidRPr="00263438" w:rsidRDefault="00263438" w:rsidP="00263438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dyplomu ukończenia studiów pierwszego stopnia, studiów drugiego stopnia lub jednolitych studiów magisterskich, na kierunku filologia polska, lub</w:t>
      </w:r>
    </w:p>
    <w:p w14:paraId="49B46E02" w14:textId="77777777" w:rsidR="00263438" w:rsidRPr="00263438" w:rsidRDefault="00263438" w:rsidP="00263438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dokumentu potwierdzającego prawo do wykonywania zawodu tłumacza przysięgłego języka polskiego,</w:t>
      </w:r>
    </w:p>
    <w:p w14:paraId="29ED12D4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 zgodność z oryginałem kopię zaświadczenia lekarskiego o braku przeciwwskazań zdrowotnych do wykonywania pracy na stanowisku kierowniczym,</w:t>
      </w:r>
    </w:p>
    <w:p w14:paraId="06F8092A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przeciwko kandydatowi nie toczy się postępowanie o przestępstwo ścigane z oskarżenia publicznego lub postępowanie dyscyplinarne,</w:t>
      </w:r>
    </w:p>
    <w:p w14:paraId="748441EF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kandydat nie był skazany prawomocnym wyrokiem za umyślne przestępstwo lub umyślne przestępstwo skarbowe,</w:t>
      </w:r>
    </w:p>
    <w:p w14:paraId="10E25813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oświadczenie, że kandydat nie był karany zakazem pełnienia funkcji związanych z dysponowaniem środkami publicznymi, o którym mowa w art. 31 ust. 1 pkt 4 ustawy z dnia 17 grudnia 2004 r. o odpowiedzialności za naruszenie dyscypliny finansów publicznych (t.j. Dz. U. z 2024 r. poz. 104),</w:t>
      </w:r>
    </w:p>
    <w:p w14:paraId="56599A42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 o dopełnieniu obowiązku, o którym mowa w art. 7 ust. 1 i 3a ustawy z dnia 18 października 2006r. o ujawnianiu informacji o dokumentach organów bezpieczeństwa państwa z lat 1944-1990 oraz treści tych dokumentów (t.j. Dz. U. z 2024 r. poz. 273) - w przypadku kandydata na dyrektora urodzonego przed dniem 1 sierpnia 1972 r.,</w:t>
      </w:r>
    </w:p>
    <w:p w14:paraId="467FA926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 zgodność z oryginałem kopię aktu nadania stopnia nauczyciela mianowanego lub dyplomowanego - w przypadku nauczyciela,</w:t>
      </w:r>
    </w:p>
    <w:p w14:paraId="2A88E21C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 zgodność z oryginałem kopię karty oceny pracy - w przypadku nauczyciela i nauczyciela akademickiego,</w:t>
      </w:r>
    </w:p>
    <w:p w14:paraId="605714B3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nauczyciela i nauczyciela akademickiego - oświadczenie, że kandydat nie był prawomocnie ukarany karą dyscyplinarną, o której mowa w art. 76 ust. 1 ustawy z dnia 26 stycznia 1982 r. - Karta Nauczyciela (t.j. Dz. U. z 2023 r. poz. 984, z późn. zm.), lub karą dyscyplinarną, o której mowa w </w:t>
      </w:r>
      <w:hyperlink r:id="rId6" w:anchor="hiperlinkText.rpc?hiperlink=type=tresc:nro=Powszechny.438070:part=a140u1&amp;full=1#hiperlinkText.rpc?hiperlink=type=tresc:nro=Powszechny.438070:part=a140u1&amp;full=1" w:tgtFrame="_parent" w:history="1">
        <w:r w:rsidRPr="00263438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276 ust. 1</w:t>
        </w:r>
      </w:hyperlink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 dnia 20 lipca 2018 r. - Prawo o szkolnictwie wyższym i nauce (t.j. Dz. U. z 2023 r. poz. 742, z późn. zm.), lub karą dyscyplinarną, o której mowa w art. 140 ust. 1 ustawy z dnia 27 lipca 2005 r. - Prawo o szkolnictwie wyższym (Dz. U. z 2017 r. poz. 2183, z późn. zm.),</w:t>
      </w:r>
    </w:p>
    <w:p w14:paraId="07C210A4" w14:textId="77777777" w:rsidR="00263438" w:rsidRPr="00263438" w:rsidRDefault="00263438" w:rsidP="00263438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kandydat ma pełną zdolność do czynności prawnych i korzysta z pełni praw publicznych.</w:t>
      </w:r>
    </w:p>
    <w:p w14:paraId="3B050F7D" w14:textId="77777777" w:rsidR="00263438" w:rsidRPr="00263438" w:rsidRDefault="00263438" w:rsidP="00263438">
      <w:pPr>
        <w:spacing w:after="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C2FF2D2" w14:textId="77777777" w:rsidR="00263438" w:rsidRPr="00263438" w:rsidRDefault="00263438" w:rsidP="00263438">
      <w:pPr>
        <w:spacing w:after="12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Informacja o sposobie i terminie składania ofert, dopuszczeniu składania ofert w postaci elektronicznej, sposobie powiadomienia kandydatów o terminie i miejscu przeprowadzenia postępowania konkursowego:</w:t>
      </w:r>
    </w:p>
    <w:p w14:paraId="668335E8" w14:textId="77777777" w:rsidR="00263438" w:rsidRPr="00263438" w:rsidRDefault="00263438" w:rsidP="00263438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należy składać w zamkniętych kopertach z podanym adresem zwrotnym i dobrowolnie podanym numerem telefonu kandydata oraz dopiskiem „Konkurs na stanowisko dyrektora” (podać nazwę i adres szkoły/zespołu, którego konkurs dotyczy) w Wydziale Oświaty Urzędu Miejskiego w Pszczynie, ul. Zdrojowa 4 w godzinach pracy Urzędu, w terminie do </w:t>
      </w:r>
      <w:r w:rsidRPr="0026343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dnia 26 marca 2024 r. </w:t>
      </w:r>
    </w:p>
    <w:p w14:paraId="52B7FA65" w14:textId="77777777" w:rsidR="00263438" w:rsidRPr="00263438" w:rsidRDefault="00263438" w:rsidP="00263438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Oferty, które wpłyną do Urzędu po wyżej określonym terminie, nie będą rozpatrywane.</w:t>
      </w:r>
    </w:p>
    <w:p w14:paraId="770DCADB" w14:textId="77777777" w:rsidR="00263438" w:rsidRPr="00263438" w:rsidRDefault="00263438" w:rsidP="00263438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dopuszcza się składania ofert w postaci elektronicznej.</w:t>
      </w:r>
    </w:p>
    <w:p w14:paraId="672C2F6A" w14:textId="77777777" w:rsidR="00263438" w:rsidRPr="00263438" w:rsidRDefault="00263438" w:rsidP="00263438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Konkurs przeprowadzi komisja konkursowa powołana przez Burmistrza Pszczyny. </w:t>
      </w:r>
    </w:p>
    <w:p w14:paraId="2523D917" w14:textId="77777777" w:rsidR="00263438" w:rsidRPr="00263438" w:rsidRDefault="00263438" w:rsidP="00263438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5" w:name="_Hlk4151779"/>
      <w:r w:rsidRPr="0026343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 terminie i miejscu przeprowadzenia postępowania konkursowego </w:t>
      </w:r>
      <w:bookmarkEnd w:id="5"/>
      <w:r w:rsidRPr="0026343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kandydaci zostaną powiadomieni indywidualnie, pisemnie.</w:t>
      </w:r>
    </w:p>
    <w:p w14:paraId="6B4C0A30" w14:textId="77777777" w:rsidR="00263438" w:rsidRPr="00263438" w:rsidRDefault="00263438" w:rsidP="00263438">
      <w:pPr>
        <w:spacing w:after="0" w:line="360" w:lineRule="auto"/>
        <w:ind w:left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F2FD48A" w14:textId="77777777" w:rsidR="00263438" w:rsidRPr="00263438" w:rsidRDefault="00263438" w:rsidP="00263438">
      <w:pPr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VI. Dodatkowe informacje:</w:t>
      </w:r>
    </w:p>
    <w:p w14:paraId="48F98AC6" w14:textId="77777777" w:rsidR="00263438" w:rsidRPr="00263438" w:rsidRDefault="00263438" w:rsidP="00263438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Na żądanie organu prowadzącego kandydat jest obowiązany przedstawić oryginały dokumentów, o których mowa w pkt IV lit. d-g, l i m.</w:t>
      </w:r>
    </w:p>
    <w:p w14:paraId="284DA333" w14:textId="77777777" w:rsidR="00263438" w:rsidRPr="00263438" w:rsidRDefault="00263438" w:rsidP="00263438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>Ponadto przed przystąpieniem do rozmowy z kandydatem dopuszczonym do postępowania konkursowego komisja konkursowa ma prawo żądać przedstawienia dowodu osobistego kandydata lub innego dokumentu potwierdzającego jego tożsamość oraz posiadane obywatelstwo.</w:t>
      </w:r>
    </w:p>
    <w:p w14:paraId="457AAA21" w14:textId="6D49FFAC" w:rsidR="00263438" w:rsidRPr="00263438" w:rsidRDefault="00263438" w:rsidP="00263438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Szczegółowe informacje dotyczące konkursu można uzyskać w Wydziale Oświaty Urzędu Miejskiego w Pszczynie, ul. Zdrojowa 4, tel. 32/210-28-56.</w:t>
      </w:r>
    </w:p>
    <w:p w14:paraId="0DDD7C39" w14:textId="77777777" w:rsidR="00263438" w:rsidRPr="00263438" w:rsidRDefault="00263438" w:rsidP="00263438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W celu ułatwienia kontaktu kandydat może na zasadzie dobrowolności przekazać wraz z wymaganą dokumentacją dane kontaktowe w postaci </w:t>
      </w: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numeru telefonu. </w:t>
      </w:r>
    </w:p>
    <w:p w14:paraId="04F34E15" w14:textId="77777777" w:rsidR="00263438" w:rsidRPr="00263438" w:rsidRDefault="00263438" w:rsidP="00263438">
      <w:p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5073806" w14:textId="77777777" w:rsidR="00263438" w:rsidRPr="00263438" w:rsidRDefault="00263438" w:rsidP="00263438">
      <w:pP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VII. Klauzula informacyjna</w:t>
      </w:r>
    </w:p>
    <w:p w14:paraId="00FD0118" w14:textId="77777777" w:rsidR="00263438" w:rsidRPr="00263438" w:rsidRDefault="00263438" w:rsidP="00263438">
      <w:pPr>
        <w:spacing w:after="12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Zgodnie z art. 13 rozporządzenia Parlamentu Europejskiego i Rady (UE) </w:t>
      </w:r>
      <w:r w:rsidRPr="0026343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2016/679 z dnia 27 kwietnia 2016 r. w sprawie ochrony osób fizycznych w związku z przetwarzaniem danych osobowych i w sprawie swobodnego przepływu takich danych oraz uchylenia dyrektywy 95/46/WE (ogólne rozporządzenie o ochronie danych) informuję, że:</w:t>
      </w:r>
    </w:p>
    <w:p w14:paraId="051FB111" w14:textId="77777777" w:rsidR="00263438" w:rsidRPr="00263438" w:rsidRDefault="00263438" w:rsidP="00263438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263438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Administratorem Pani/Pana danych osobowych jest Burmistrz Pszczyny, ul. Rynek 2, 43-200 Pszczyna, tel. 324493900, e-mail: </w:t>
      </w:r>
      <w:hyperlink r:id="rId7" w:history="1">
        <w:r w:rsidRPr="00263438">
          <w:rPr>
            <w:rFonts w:ascii="Verdana" w:eastAsia="SimSun" w:hAnsi="Verdana" w:cstheme="minorHAnsi"/>
            <w:color w:val="0000FF"/>
            <w:kern w:val="3"/>
            <w:sz w:val="20"/>
            <w:szCs w:val="20"/>
            <w:u w:val="single"/>
            <w:lang w:eastAsia="zh-CN" w:bidi="hi-IN"/>
            <w14:ligatures w14:val="none"/>
          </w:rPr>
          <w:t>pszczyna@pszczyna.pl</w:t>
        </w:r>
      </w:hyperlink>
      <w:r w:rsidRPr="00263438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. </w:t>
      </w:r>
    </w:p>
    <w:p w14:paraId="2BD88742" w14:textId="77777777" w:rsidR="00263438" w:rsidRPr="00263438" w:rsidRDefault="00263438" w:rsidP="00263438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263438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Zgodność przetwarzania danych z przepisami prawa nadzoruje wyznaczony Inspektor Ochrony Danych, z którym można się skontaktować pod adresem e-mail: </w:t>
      </w:r>
      <w:hyperlink r:id="rId8" w:history="1">
        <w:r w:rsidRPr="00263438">
          <w:rPr>
            <w:rFonts w:ascii="Verdana" w:eastAsia="SimSun" w:hAnsi="Verdana" w:cstheme="minorHAnsi"/>
            <w:color w:val="0000FF"/>
            <w:kern w:val="3"/>
            <w:sz w:val="20"/>
            <w:szCs w:val="20"/>
            <w:u w:val="single"/>
            <w:lang w:eastAsia="zh-CN" w:bidi="hi-IN"/>
            <w14:ligatures w14:val="none"/>
          </w:rPr>
          <w:t>iod@pszczyna.pl</w:t>
        </w:r>
      </w:hyperlink>
      <w:r w:rsidRPr="00263438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, </w:t>
      </w:r>
      <w:r w:rsidRPr="00263438">
        <w:rPr>
          <w:rFonts w:ascii="Verdana" w:eastAsia="SimSun" w:hAnsi="Verdana" w:cstheme="minorHAnsi"/>
          <w:bCs/>
          <w:kern w:val="3"/>
          <w:sz w:val="20"/>
          <w:szCs w:val="20"/>
          <w:lang w:eastAsia="zh-CN" w:bidi="hi-IN"/>
          <w14:ligatures w14:val="none"/>
        </w:rPr>
        <w:t>telefon: 32 449 39 69</w:t>
      </w:r>
      <w:r w:rsidRPr="00263438">
        <w:rPr>
          <w:rFonts w:ascii="Verdana" w:eastAsia="SimSun" w:hAnsi="Verdana" w:cstheme="minorHAnsi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63438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>lub pisemnie na adres siedziby Administratora wskazany powyżej.</w:t>
      </w:r>
    </w:p>
    <w:p w14:paraId="2CC9C926" w14:textId="77777777" w:rsidR="00263438" w:rsidRPr="00263438" w:rsidRDefault="00263438" w:rsidP="00263438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Pani/Pana dane osobowe będą przetwarzane w celu przeprowadzenia konkursu na stanowisko dyrektora przedszkola/szkoły podstawowej/zespołu szkół, o którym mowa w niniejszym Ogłoszeniu, na podstawie art. 6 ust. 1 lit. a i c, art. 9 ust. 2 lit. b oraz art. 10 RODO, oraz </w:t>
      </w:r>
      <w:r w:rsidRPr="00263438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art. 63 ust. 20 ustawy z dnia 14 grudnia 2016 r. - Prawo oświatowe (t.j. Dz. U. z 2023 r. poz. 900, z późn. zm.) z uwzględnieniem treści</w:t>
      </w: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rozporządzenia Ministra Edukacji Narodowej z dnia 11 sierpnia 2017 r. w sprawie </w:t>
      </w:r>
      <w:r w:rsidRPr="00263438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regulaminu konkursu na stanowisko dyrektora publicznego przedszkola, publicznej szkoły podstawowej, publicznej szkoły ponadpodstawowej lub publicznej placówki oraz trybu pracy komisji konkursowej</w:t>
      </w: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(t.j. Dz. U. z 2021 r. poz. 1428).</w:t>
      </w:r>
    </w:p>
    <w:p w14:paraId="54368D02" w14:textId="77777777" w:rsidR="00263438" w:rsidRPr="00263438" w:rsidRDefault="00263438" w:rsidP="00263438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Podanie danych osobowych w zakresie wymaganym przepisami prawa jest obowiązkowe. Konsekwencją ich nie podania jest brak możliwości wzięcia udziału w postępowaniu konkursowym. Podanie danych kontaktowych w postaci numeru telefonu jest dobrowolne, lecz ich nie podanie może utrudnić kontakt z kandydatem</w:t>
      </w:r>
      <w:r w:rsidRPr="0026343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</w:t>
      </w:r>
    </w:p>
    <w:p w14:paraId="4BCC71E3" w14:textId="77777777" w:rsidR="00263438" w:rsidRPr="00263438" w:rsidRDefault="00263438" w:rsidP="00263438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zakresie, w jakim Pani/Pana dane są przetwarzane na podstawie zgody (numer telefonu) ma Pani/Pan prawo wycofania zgody na przetwarzanie danych w dowolnym momencie bez wpływu na zgodność z prawem przetwarzania, którego dokonano na podstawie zgody przed jej cofnięciem.</w:t>
      </w:r>
    </w:p>
    <w:p w14:paraId="7D39DFB0" w14:textId="77777777" w:rsidR="00263438" w:rsidRPr="00263438" w:rsidRDefault="00263438" w:rsidP="00263438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Pani/Pana dane osobowe przetwarzane będą przez okres niezbędny do przeprowadzenia konkursu, a następnie przechowywane będą przez okres 5 lat, zgodnie z rozporządzeniem Prezesa Rady Ministrów z dn. 18 stycznia 2011 r. w sprawie instrukcji kancelaryjnej, jednolitych rzeczowych wykazów akt oraz instrukcji w sprawie organizacji i zakresu działania archiwów zakładowych </w:t>
      </w:r>
      <w:hyperlink r:id="rId9" w:history="1">
        <w:r w:rsidRPr="00263438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(Dz. U. z 2011 r. Nr 14 poz. 67, z późn. zm.)</w:t>
        </w:r>
      </w:hyperlink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047550E" w14:textId="77777777" w:rsidR="00263438" w:rsidRPr="00263438" w:rsidRDefault="00263438" w:rsidP="00263438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Pani/Pana dane mogą zostać przekazane podmiotom upoważnionym na podstawie przepisów prawa oraz podmiotom przetwarzającym, z którymi Administrator zawarł umowy powierzenia.</w:t>
      </w:r>
    </w:p>
    <w:p w14:paraId="3B96C624" w14:textId="77777777" w:rsidR="00263438" w:rsidRPr="00263438" w:rsidRDefault="00263438" w:rsidP="00263438">
      <w:pPr>
        <w:numPr>
          <w:ilvl w:val="0"/>
          <w:numId w:val="10"/>
        </w:numPr>
        <w:spacing w:after="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związku z przetwarzaniem Pani/Pana danych osobowych, przysługują Pani/Panu następujące prawa: </w:t>
      </w:r>
    </w:p>
    <w:p w14:paraId="223C1491" w14:textId="77777777" w:rsidR="00263438" w:rsidRPr="00263438" w:rsidRDefault="00263438" w:rsidP="00263438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- prawo dostępu do danych osobowych, </w:t>
      </w:r>
    </w:p>
    <w:p w14:paraId="75EDCF12" w14:textId="77777777" w:rsidR="00263438" w:rsidRPr="00263438" w:rsidRDefault="00263438" w:rsidP="00263438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- prawo żądania sprostowania/poprawienia danych osobowych, </w:t>
      </w:r>
    </w:p>
    <w:p w14:paraId="3F2DE1EC" w14:textId="77777777" w:rsidR="00263438" w:rsidRPr="00263438" w:rsidRDefault="00263438" w:rsidP="00263438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- prawo żądania ograniczenia przetwarzania danych osobowych,</w:t>
      </w:r>
    </w:p>
    <w:p w14:paraId="5E40E24A" w14:textId="77777777" w:rsidR="00263438" w:rsidRPr="00263438" w:rsidRDefault="00263438" w:rsidP="00263438">
      <w:pPr>
        <w:spacing w:after="12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263438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- prawo żądania usunięcia danych osobowych podanych dobrowolnie.</w:t>
      </w:r>
    </w:p>
    <w:p w14:paraId="7A361CA0" w14:textId="77777777" w:rsidR="00263438" w:rsidRPr="00263438" w:rsidRDefault="00263438" w:rsidP="00263438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26343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Przysługuje Pani/Panu prawo wniesienia skargi do Prezesa Urzędu Ochrony Danych Osobowych na niezgodne z prawem przetwarzanie swoich danych osobowych.</w:t>
      </w:r>
    </w:p>
    <w:p w14:paraId="08F52DF9" w14:textId="77777777" w:rsidR="00263438" w:rsidRPr="00263438" w:rsidRDefault="00263438" w:rsidP="00263438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263438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>Pani/Pana dane osobowe nie będą przekazywane do państwa trzeciego lub organizacji międzynarodowej.</w:t>
      </w:r>
    </w:p>
    <w:p w14:paraId="40F16912" w14:textId="77777777" w:rsidR="00263438" w:rsidRPr="00263438" w:rsidRDefault="00263438" w:rsidP="00263438">
      <w:pPr>
        <w:widowControl w:val="0"/>
        <w:numPr>
          <w:ilvl w:val="0"/>
          <w:numId w:val="10"/>
        </w:numPr>
        <w:tabs>
          <w:tab w:val="left" w:pos="-5397"/>
        </w:tabs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Times New Roman" w:hAnsi="Verdana" w:cstheme="minorHAnsi"/>
          <w:kern w:val="3"/>
          <w:sz w:val="20"/>
          <w:szCs w:val="20"/>
          <w:lang w:eastAsia="zh-CN"/>
          <w14:ligatures w14:val="none"/>
        </w:rPr>
      </w:pPr>
      <w:r w:rsidRPr="00263438">
        <w:rPr>
          <w:rFonts w:ascii="Verdana" w:eastAsia="Times New Roman" w:hAnsi="Verdana" w:cstheme="minorHAnsi"/>
          <w:kern w:val="3"/>
          <w:sz w:val="20"/>
          <w:szCs w:val="20"/>
          <w:lang w:eastAsia="zh-CN"/>
          <w14:ligatures w14:val="none"/>
        </w:rPr>
        <w:t>Pani/Pana dane osobowe nie będą wykorzystywane do zautomatyzowanego podejmowania decyzji ani profilowania stosownie do artykułu 22 RODO.</w:t>
      </w:r>
    </w:p>
    <w:p w14:paraId="0858B98D" w14:textId="77777777" w:rsidR="00263438" w:rsidRPr="00263438" w:rsidRDefault="00263438" w:rsidP="00263438">
      <w:pPr>
        <w:rPr>
          <w:rFonts w:ascii="Verdana" w:hAnsi="Verdana"/>
          <w:kern w:val="0"/>
          <w:sz w:val="20"/>
          <w:szCs w:val="20"/>
          <w14:ligatures w14:val="none"/>
        </w:rPr>
      </w:pPr>
    </w:p>
    <w:bookmarkEnd w:id="0"/>
    <w:p w14:paraId="4ED2F9D0" w14:textId="77777777" w:rsidR="00263438" w:rsidRPr="00263438" w:rsidRDefault="00263438" w:rsidP="00263438">
      <w:pPr>
        <w:rPr>
          <w:rFonts w:ascii="Verdana" w:hAnsi="Verdana"/>
          <w:kern w:val="0"/>
          <w:sz w:val="20"/>
          <w:szCs w:val="20"/>
          <w14:ligatures w14:val="none"/>
        </w:rPr>
      </w:pPr>
    </w:p>
    <w:p w14:paraId="1363E935" w14:textId="77777777" w:rsidR="00263438" w:rsidRPr="003C7ACA" w:rsidRDefault="00263438" w:rsidP="00263438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[PODPIS]</w:t>
      </w:r>
    </w:p>
    <w:p w14:paraId="7AF649CD" w14:textId="77777777" w:rsidR="00263438" w:rsidRPr="003C7ACA" w:rsidRDefault="00263438" w:rsidP="00263438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Z UP. BURMISTRZA</w:t>
      </w:r>
    </w:p>
    <w:p w14:paraId="557A3C7A" w14:textId="77777777" w:rsidR="00263438" w:rsidRPr="003C7ACA" w:rsidRDefault="00263438" w:rsidP="00263438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MAGDALENA CZARNECKA</w:t>
      </w:r>
    </w:p>
    <w:p w14:paraId="4D6EE9AA" w14:textId="77777777" w:rsidR="00263438" w:rsidRPr="003C7ACA" w:rsidRDefault="00263438" w:rsidP="00263438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ZASTĘPCA BURMISTRZA</w:t>
      </w:r>
    </w:p>
    <w:p w14:paraId="0EC6851F" w14:textId="77777777" w:rsidR="00263438" w:rsidRPr="00263438" w:rsidRDefault="00263438" w:rsidP="00263438">
      <w:pPr>
        <w:rPr>
          <w:rFonts w:ascii="Verdana" w:hAnsi="Verdana"/>
          <w:sz w:val="20"/>
          <w:szCs w:val="20"/>
        </w:rPr>
      </w:pPr>
    </w:p>
    <w:bookmarkEnd w:id="1"/>
    <w:p w14:paraId="70EDA098" w14:textId="77777777" w:rsidR="00263438" w:rsidRPr="00263438" w:rsidRDefault="00263438" w:rsidP="00263438">
      <w:pPr>
        <w:rPr>
          <w:rFonts w:ascii="Verdana" w:hAnsi="Verdana"/>
          <w:sz w:val="20"/>
          <w:szCs w:val="20"/>
        </w:rPr>
      </w:pPr>
    </w:p>
    <w:p w14:paraId="0BD0C7AD" w14:textId="77777777" w:rsidR="003B3531" w:rsidRPr="00263438" w:rsidRDefault="003B3531" w:rsidP="00263438">
      <w:pPr>
        <w:rPr>
          <w:rFonts w:ascii="Verdana" w:hAnsi="Verdana"/>
          <w:sz w:val="20"/>
          <w:szCs w:val="20"/>
        </w:rPr>
      </w:pPr>
    </w:p>
    <w:sectPr w:rsidR="003B3531" w:rsidRPr="00263438" w:rsidSect="00D45DEB">
      <w:footerReference w:type="default" r:id="rId10"/>
      <w:pgSz w:w="11906" w:h="16838"/>
      <w:pgMar w:top="709" w:right="136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D91C" w14:textId="77777777" w:rsidR="00000000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E33E49C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C4A"/>
    <w:multiLevelType w:val="hybridMultilevel"/>
    <w:tmpl w:val="D52C9764"/>
    <w:lvl w:ilvl="0" w:tplc="7F823C1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B4CF6"/>
    <w:multiLevelType w:val="hybridMultilevel"/>
    <w:tmpl w:val="30FEE29E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2" w15:restartNumberingAfterBreak="0">
    <w:nsid w:val="0EAA494E"/>
    <w:multiLevelType w:val="hybridMultilevel"/>
    <w:tmpl w:val="F19A46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54B93"/>
    <w:multiLevelType w:val="hybridMultilevel"/>
    <w:tmpl w:val="03D2E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7A6F"/>
    <w:multiLevelType w:val="hybridMultilevel"/>
    <w:tmpl w:val="B584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5213"/>
    <w:multiLevelType w:val="hybridMultilevel"/>
    <w:tmpl w:val="69764118"/>
    <w:lvl w:ilvl="0" w:tplc="8E6EAE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7F823C1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EB22589"/>
    <w:multiLevelType w:val="hybridMultilevel"/>
    <w:tmpl w:val="66C6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E12C0"/>
    <w:multiLevelType w:val="hybridMultilevel"/>
    <w:tmpl w:val="9DF2EA80"/>
    <w:lvl w:ilvl="0" w:tplc="D74AE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33132"/>
    <w:multiLevelType w:val="hybridMultilevel"/>
    <w:tmpl w:val="FF842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806C6"/>
    <w:multiLevelType w:val="hybridMultilevel"/>
    <w:tmpl w:val="625AAB6C"/>
    <w:lvl w:ilvl="0" w:tplc="F038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5BE9"/>
    <w:multiLevelType w:val="hybridMultilevel"/>
    <w:tmpl w:val="0DD29A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661CA1"/>
    <w:multiLevelType w:val="hybridMultilevel"/>
    <w:tmpl w:val="AFAE4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363586">
    <w:abstractNumId w:val="10"/>
  </w:num>
  <w:num w:numId="2" w16cid:durableId="1700086276">
    <w:abstractNumId w:val="5"/>
  </w:num>
  <w:num w:numId="3" w16cid:durableId="1614556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143294">
    <w:abstractNumId w:val="2"/>
  </w:num>
  <w:num w:numId="5" w16cid:durableId="1185172114">
    <w:abstractNumId w:val="1"/>
  </w:num>
  <w:num w:numId="6" w16cid:durableId="1972398574">
    <w:abstractNumId w:val="11"/>
  </w:num>
  <w:num w:numId="7" w16cid:durableId="293952603">
    <w:abstractNumId w:val="6"/>
  </w:num>
  <w:num w:numId="8" w16cid:durableId="1098793236">
    <w:abstractNumId w:val="8"/>
  </w:num>
  <w:num w:numId="9" w16cid:durableId="1576165494">
    <w:abstractNumId w:val="0"/>
  </w:num>
  <w:num w:numId="10" w16cid:durableId="2122869058">
    <w:abstractNumId w:val="3"/>
  </w:num>
  <w:num w:numId="11" w16cid:durableId="443309351">
    <w:abstractNumId w:val="9"/>
  </w:num>
  <w:num w:numId="12" w16cid:durableId="1719893893">
    <w:abstractNumId w:val="4"/>
  </w:num>
  <w:num w:numId="13" w16cid:durableId="196897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38"/>
    <w:rsid w:val="00263438"/>
    <w:rsid w:val="003B3531"/>
    <w:rsid w:val="00B224A6"/>
    <w:rsid w:val="00D45DEB"/>
    <w:rsid w:val="00E2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0B40"/>
  <w15:chartTrackingRefBased/>
  <w15:docId w15:val="{F88FF8FA-7C93-47C0-BDEF-7942EF55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4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63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3438"/>
  </w:style>
  <w:style w:type="paragraph" w:styleId="Akapitzlist">
    <w:name w:val="List Paragraph"/>
    <w:basedOn w:val="Normalny"/>
    <w:uiPriority w:val="34"/>
    <w:qFormat/>
    <w:rsid w:val="00263438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zczy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zczyna@pszczy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rgyydimztgm3d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2450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Kiełkowska</dc:creator>
  <cp:keywords/>
  <dc:description/>
  <cp:lastModifiedBy>Mirela Kiełkowska</cp:lastModifiedBy>
  <cp:revision>2</cp:revision>
  <dcterms:created xsi:type="dcterms:W3CDTF">2024-03-11T16:00:00Z</dcterms:created>
  <dcterms:modified xsi:type="dcterms:W3CDTF">2024-03-11T16:05:00Z</dcterms:modified>
</cp:coreProperties>
</file>