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8E450" w14:textId="77777777" w:rsidR="00B435C5" w:rsidRPr="003C7ACA" w:rsidRDefault="00B435C5" w:rsidP="00B435C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134529035"/>
      <w:bookmarkStart w:id="1" w:name="_Hlk160798240"/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BURMISTRZ PSZCZYNY</w:t>
      </w:r>
    </w:p>
    <w:p w14:paraId="218BA223" w14:textId="77777777" w:rsidR="00B435C5" w:rsidRPr="003C7ACA" w:rsidRDefault="00B435C5" w:rsidP="00B435C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ul. Rynek 2</w:t>
      </w:r>
    </w:p>
    <w:p w14:paraId="04D7E0BA" w14:textId="77777777" w:rsidR="00B435C5" w:rsidRPr="003C7ACA" w:rsidRDefault="00B435C5" w:rsidP="00B435C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43-200 Pszczyna</w:t>
      </w:r>
    </w:p>
    <w:p w14:paraId="546C09CC" w14:textId="77777777" w:rsidR="00B435C5" w:rsidRDefault="00B435C5" w:rsidP="00B435C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5DBEDAD" w14:textId="4D5F937D" w:rsidR="00B435C5" w:rsidRPr="00B435C5" w:rsidRDefault="00B435C5" w:rsidP="00B435C5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Pszczyna, 15 maja 2024 r.</w:t>
      </w:r>
    </w:p>
    <w:p w14:paraId="7139EDB2" w14:textId="77777777" w:rsidR="00B435C5" w:rsidRPr="00B435C5" w:rsidRDefault="00B435C5" w:rsidP="00B435C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660BC6D" w14:textId="77777777" w:rsidR="00B435C5" w:rsidRPr="00B435C5" w:rsidRDefault="00B435C5" w:rsidP="00B435C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82977B0" w14:textId="77777777" w:rsidR="00B435C5" w:rsidRPr="00B435C5" w:rsidRDefault="00B435C5" w:rsidP="00B435C5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WO.111.10.2024</w:t>
      </w:r>
    </w:p>
    <w:p w14:paraId="49E18FD3" w14:textId="77777777" w:rsidR="00B435C5" w:rsidRPr="00B435C5" w:rsidRDefault="00B435C5" w:rsidP="00B435C5">
      <w:pPr>
        <w:spacing w:after="24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D577947" w14:textId="77777777" w:rsidR="00B435C5" w:rsidRPr="00B435C5" w:rsidRDefault="00B435C5" w:rsidP="00B435C5">
      <w:pPr>
        <w:spacing w:after="24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FD47AA6" w14:textId="77777777" w:rsidR="00B435C5" w:rsidRPr="00B435C5" w:rsidRDefault="00B435C5" w:rsidP="00B435C5">
      <w:pPr>
        <w:spacing w:after="24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OGŁOSZENIE O KONKURSIE</w:t>
      </w:r>
    </w:p>
    <w:p w14:paraId="257214D6" w14:textId="77777777" w:rsidR="00B435C5" w:rsidRPr="00B435C5" w:rsidRDefault="00B435C5" w:rsidP="00B435C5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BURMISTRZ PSZCZYNY OGŁASZA KONKURS NA STANOWISKO </w:t>
      </w:r>
    </w:p>
    <w:p w14:paraId="24962A1D" w14:textId="77777777" w:rsidR="00B435C5" w:rsidRPr="00B435C5" w:rsidRDefault="00B435C5" w:rsidP="00B435C5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DYREKTORA PRZEDSZKOLA NR 5 W PSZCZYNIE</w:t>
      </w:r>
    </w:p>
    <w:p w14:paraId="2FDA623E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67F7B7D7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2554B2B6" w14:textId="04C80B24" w:rsidR="00B435C5" w:rsidRPr="00B435C5" w:rsidRDefault="00B435C5" w:rsidP="00B435C5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142" w:hanging="142"/>
        <w:contextualSpacing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 xml:space="preserve">Organ prowadzący przedszkole: </w:t>
      </w:r>
    </w:p>
    <w:p w14:paraId="3D58B068" w14:textId="77777777" w:rsidR="00B435C5" w:rsidRPr="00B435C5" w:rsidRDefault="00B435C5" w:rsidP="00B435C5">
      <w:pPr>
        <w:spacing w:line="360" w:lineRule="auto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  <w:r w:rsidRPr="00B435C5">
        <w:rPr>
          <w:rFonts w:ascii="Verdana" w:hAnsi="Verdana" w:cs="Arial"/>
          <w:bCs/>
          <w:kern w:val="0"/>
          <w:sz w:val="20"/>
          <w:szCs w:val="20"/>
          <w14:ligatures w14:val="none"/>
        </w:rPr>
        <w:t>Gmina Pszczyna</w:t>
      </w:r>
    </w:p>
    <w:p w14:paraId="0E7459C7" w14:textId="77777777" w:rsidR="00B435C5" w:rsidRPr="00B435C5" w:rsidRDefault="00B435C5" w:rsidP="00B435C5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II. Nazwa i adres przedszkola, którego dotyczy konkurs:</w:t>
      </w:r>
    </w:p>
    <w:p w14:paraId="20A4F286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B435C5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>Przedszkole nr 5 w Pszczynie, 43-200 Pszczyna, ul. Marii Skłodowskiej-Curie 3A.</w:t>
      </w:r>
    </w:p>
    <w:p w14:paraId="72F8C03D" w14:textId="77777777" w:rsidR="00B435C5" w:rsidRPr="00B435C5" w:rsidRDefault="00B435C5" w:rsidP="00B435C5">
      <w:pPr>
        <w:spacing w:after="0" w:line="360" w:lineRule="auto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4BF3E1E4" w14:textId="77777777" w:rsidR="00B435C5" w:rsidRPr="00B435C5" w:rsidRDefault="00B435C5" w:rsidP="00B435C5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III. Wskazanie wymagań wobec kandydatów na stanowisko dyrektora:</w:t>
      </w:r>
    </w:p>
    <w:p w14:paraId="662DB9DF" w14:textId="2476B021" w:rsidR="00B435C5" w:rsidRPr="00B435C5" w:rsidRDefault="00B435C5" w:rsidP="00B435C5">
      <w:pPr>
        <w:spacing w:after="12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Do konkursu może przystąpić osoba, która spełnia wymagania określone</w:t>
      </w:r>
      <w:r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B435C5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 rozporządzeniu Ministra Edukacji Narodowej z dnia 11 sierpnia 2017 r. w sprawie </w:t>
      </w:r>
      <w:r w:rsidRPr="00B435C5">
        <w:rPr>
          <w:rFonts w:ascii="Verdana" w:eastAsia="Times New Roman" w:hAnsi="Verdana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B435C5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435C5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. Dz. U. z 2023 r. poz. 2578), tj.:</w:t>
      </w:r>
    </w:p>
    <w:p w14:paraId="03409C3F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/>
          <w14:ligatures w14:val="none"/>
        </w:rPr>
        <w:t>1.</w:t>
      </w:r>
      <w:r w:rsidRPr="00B435C5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Nauczyciel mianowany lub dyplomowany, który spełnia łącznie następujące wymagania: </w:t>
      </w:r>
    </w:p>
    <w:p w14:paraId="60B6D681" w14:textId="77777777" w:rsidR="00B435C5" w:rsidRPr="00B435C5" w:rsidRDefault="00B435C5" w:rsidP="00B435C5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równorzędny, oraz przygotowanie pedagogiczne i kwalifikacje do zajmowania stanowiska nauczyciela w danym przedszkolu;</w:t>
      </w:r>
    </w:p>
    <w:p w14:paraId="615006DA" w14:textId="77777777" w:rsidR="00B435C5" w:rsidRPr="00B435C5" w:rsidRDefault="00B435C5" w:rsidP="00B435C5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ukończył studia pierwszego stopnia, studia drugiego stopnia, jednolite studia magisterskie lub studia podyplomowe, z zakresu zarządzania albo kurs kwalifikacyjny z zakresu zarządzania oświatą prowadzony zgodnie z przepisami w sprawie placówek doskonalenia nauczycieli;</w:t>
      </w:r>
    </w:p>
    <w:p w14:paraId="5623D0EE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posiada co najmniej pięcioletni staż pracy pedagogicznej na stanowisku nauczyciela lub pięcioletni staż pracy dydaktycznej na stanowisku nauczyciela akademickiego;</w:t>
      </w:r>
    </w:p>
    <w:p w14:paraId="37131E57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uzyskał:</w:t>
      </w:r>
    </w:p>
    <w:p w14:paraId="737FCE50" w14:textId="77777777" w:rsidR="00B435C5" w:rsidRPr="00B435C5" w:rsidRDefault="00B435C5" w:rsidP="00B435C5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co najmniej bardzo dobrą ocenę pracy w okresie ostatnich pięciu lat pracy albo, </w:t>
      </w:r>
    </w:p>
    <w:p w14:paraId="091AC3AF" w14:textId="77777777" w:rsidR="00B435C5" w:rsidRPr="00B435C5" w:rsidRDefault="00B435C5" w:rsidP="00B435C5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 przypadku nauczyciela akademickiego – pozytywną ocenę pracy w okresie ostatnich czterech lat pracy w uczelni,</w:t>
      </w:r>
    </w:p>
    <w:p w14:paraId="62D1C459" w14:textId="77777777" w:rsidR="00B435C5" w:rsidRPr="00B435C5" w:rsidRDefault="00B435C5" w:rsidP="00B435C5">
      <w:pPr>
        <w:tabs>
          <w:tab w:val="num" w:pos="1080"/>
        </w:tabs>
        <w:spacing w:after="0" w:line="360" w:lineRule="auto"/>
        <w:ind w:left="1080" w:hanging="37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przed przystąpieniem do konkursu na stanowisko dyrektora;</w:t>
      </w:r>
    </w:p>
    <w:p w14:paraId="246677E1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spełnia warunki zdrowotne niezbędne do wykonywania pracy na stanowisku kierowniczym; </w:t>
      </w:r>
    </w:p>
    <w:p w14:paraId="0A11BBA6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 pełną zdolność do czynności prawnych i korzysta z pełni praw publicznych;</w:t>
      </w:r>
    </w:p>
    <w:p w14:paraId="655878AA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prawomocnie ukarany karą dyscyplinarną, o której mowa w art. 76 ust. 1 ustawy z dnia 26 stycznia 1982 r. - Karta Nauczyciela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 984,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a w przypadku nauczyciela akademickiego - karą dyscyplinarną, o której mowa w </w:t>
      </w:r>
      <w:bookmarkStart w:id="2" w:name="_Hlk3984583"/>
      <w:r w:rsidRPr="00B435C5">
        <w:rPr>
          <w:rFonts w:ascii="Verdana" w:hAnsi="Verdana"/>
          <w:sz w:val="20"/>
          <w:szCs w:val="20"/>
        </w:rPr>
        <w:fldChar w:fldCharType="begin"/>
      </w:r>
      <w:r w:rsidRPr="00B435C5">
        <w:rPr>
          <w:rFonts w:ascii="Verdana" w:hAnsi="Verdana"/>
          <w:sz w:val="20"/>
          <w:szCs w:val="20"/>
        </w:rPr>
        <w:instrText>HYPERLINK 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\l "hiperlinkText.rpc?hiperlink=type=tresc:nro=Powszechny.438070:part=a140u1&amp;full=1#hiperlinkText.rpc?hiperlink=type=tresc:nro=Powszechny.438070:part=a140u1&amp;full=1" \t "_parent"</w:instrText>
      </w:r>
      <w:r w:rsidRPr="00B435C5">
        <w:rPr>
          <w:rFonts w:ascii="Verdana" w:hAnsi="Verdana"/>
          <w:sz w:val="20"/>
          <w:szCs w:val="20"/>
        </w:rPr>
      </w:r>
      <w:r w:rsidRPr="00B435C5">
        <w:rPr>
          <w:rFonts w:ascii="Verdana" w:hAnsi="Verdana"/>
          <w:sz w:val="20"/>
          <w:szCs w:val="20"/>
        </w:rPr>
        <w:fldChar w:fldCharType="separate"/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276 ust. 1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742,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 lub karą dyscyplinarną, o której mowa w </w:t>
      </w:r>
      <w:bookmarkStart w:id="3" w:name="_Hlk7421444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140 ust. 1 ustawy z dnia 27 lipca 2005 r. - Prawo o szkolnictwie wyższym (Dz. U. z 2017 r. poz. 2183,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</w:t>
      </w:r>
      <w:bookmarkEnd w:id="3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bookmarkEnd w:id="2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nie toczy się przeciwko niemu postępowanie dyscyplinarne;</w:t>
      </w:r>
    </w:p>
    <w:p w14:paraId="0E19F5CA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był skazany prawomocnym wyrokiem za umyślne przestępstwo lub umyślne przestępstwo skarbowe;</w:t>
      </w:r>
    </w:p>
    <w:p w14:paraId="14F70CAB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toczy się przeciwko niemu postępowanie o przestępstwo ścigane z oskarżenia publicznego;</w:t>
      </w:r>
    </w:p>
    <w:p w14:paraId="64ADBE22" w14:textId="77777777" w:rsidR="00B435C5" w:rsidRPr="00B435C5" w:rsidRDefault="00B435C5" w:rsidP="00B435C5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karany zakazem pełnienia funkcji związanych z dysponowaniem środkami publicznymi, o którym mowa w </w:t>
      </w:r>
      <w:hyperlink r:id="rId5" w:anchor="hiperlinkText.rpc?hiperlink=type=tresc:nro=Powszechny.377316:part=a31u1p4&amp;full=1#hiperlinkText.rpc?hiperlink=type=tresc:nro=Powszechny.377316:part=a31u1p4&amp;full=1" w:tgtFrame="_parent" w:history="1">
        <w:r w:rsidRPr="00B435C5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31 ust. 1 pkt 4</w:t>
        </w:r>
      </w:hyperlink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17 grudnia 2004 r. o odpowiedzialności za naruszenie dyscypliny finansów publicznych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104);</w:t>
      </w:r>
    </w:p>
    <w:p w14:paraId="7863F929" w14:textId="77777777" w:rsidR="00B435C5" w:rsidRPr="00B435C5" w:rsidRDefault="00B435C5" w:rsidP="00B435C5">
      <w:pPr>
        <w:numPr>
          <w:ilvl w:val="0"/>
          <w:numId w:val="1"/>
        </w:numPr>
        <w:spacing w:after="120" w:line="360" w:lineRule="auto"/>
        <w:ind w:left="714" w:hanging="357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posiada znajomość języka polskiego poświadczoną na zasadach określonych w ustawie z dnia 7 października 1999 r. o języku polskim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672,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ukończył studia pierwszego stopnia, studia drugiego stopnia lub jednolite studia magisterskie, na kierunku filologia polska, lub jest tłumaczem przysięgłym języka polskiego.</w:t>
      </w:r>
    </w:p>
    <w:p w14:paraId="2E5A9FCB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konkursu może przystąpić 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>również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nauczyciel mianowany lub dyplomowany, który:</w:t>
      </w:r>
    </w:p>
    <w:p w14:paraId="65B0F900" w14:textId="77777777" w:rsidR="00B435C5" w:rsidRPr="00B435C5" w:rsidRDefault="00B435C5" w:rsidP="00B435C5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 tytuł zawodowy licencjat, inżynier lub równorzędny oraz przygotowanie pedagogiczne i kwalifikacje do zajmowania stanowiska nauczyciela w danym przedszkolu, oraz</w:t>
      </w:r>
    </w:p>
    <w:p w14:paraId="514D4F10" w14:textId="77777777" w:rsidR="00B435C5" w:rsidRPr="00B435C5" w:rsidRDefault="00B435C5" w:rsidP="00B435C5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 ust. 1 pkt 2-11.</w:t>
      </w:r>
    </w:p>
    <w:p w14:paraId="1DDEFF64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0EF86C5C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3.</w:t>
      </w:r>
      <w:r w:rsidRPr="00B435C5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osoba niebędąca nauczycielem, która spełnia łącznie następujące wymagania:</w:t>
      </w:r>
    </w:p>
    <w:p w14:paraId="6B61AE68" w14:textId="77777777" w:rsidR="00B435C5" w:rsidRPr="00B435C5" w:rsidRDefault="00B435C5" w:rsidP="00B435C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posiada obywatelstwo polskie, z tym, że wymóg ten nie dotyczy obywateli państw członkowskich Unii Europejskiej, państw członkowskich Europejskiego Porozumienia o Wolnym Handlu (EFTA) - stron umowy o Europejskim Obszarze Gospodarczym oraz Konfederacji Szwajcarskiej;</w:t>
      </w:r>
    </w:p>
    <w:p w14:paraId="1D6CB356" w14:textId="77777777" w:rsidR="00B435C5" w:rsidRPr="00B435C5" w:rsidRDefault="00B435C5" w:rsidP="00B435C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równorzędny;</w:t>
      </w:r>
    </w:p>
    <w:p w14:paraId="6E289EEA" w14:textId="77777777" w:rsidR="00B435C5" w:rsidRPr="00B435C5" w:rsidRDefault="00B435C5" w:rsidP="00B435C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co najmniej pięcioletni staż pracy, w tym co najmniej dwuletni staż pracy na stanowisku kierowniczym;</w:t>
      </w:r>
    </w:p>
    <w:p w14:paraId="27656B73" w14:textId="77777777" w:rsidR="00B435C5" w:rsidRPr="00B435C5" w:rsidRDefault="00B435C5" w:rsidP="00B435C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toczy się przeciwko niej postępowanie o przestępstwo ścigane z oskarżenia publicznego lub postępowanie dyscyplinarne;</w:t>
      </w:r>
    </w:p>
    <w:p w14:paraId="78D7D8BD" w14:textId="77777777" w:rsidR="00B435C5" w:rsidRPr="00B435C5" w:rsidRDefault="00B435C5" w:rsidP="00B435C5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 ust. 1 pkt 2, 5, 6, 8, 10 i 11.</w:t>
      </w:r>
    </w:p>
    <w:p w14:paraId="0BA2D32F" w14:textId="77777777" w:rsidR="00B435C5" w:rsidRPr="00B435C5" w:rsidRDefault="00B435C5" w:rsidP="00B435C5">
      <w:pPr>
        <w:spacing w:after="0" w:line="276" w:lineRule="auto"/>
        <w:rPr>
          <w:rFonts w:ascii="Verdana" w:eastAsia="Times New Roman" w:hAnsi="Verdana" w:cs="Arial"/>
          <w:bCs/>
          <w:color w:val="FF0000"/>
          <w:kern w:val="0"/>
          <w:sz w:val="20"/>
          <w:szCs w:val="20"/>
          <w:lang w:eastAsia="pl-PL"/>
          <w14:ligatures w14:val="none"/>
        </w:rPr>
      </w:pPr>
    </w:p>
    <w:p w14:paraId="008C63C2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4.</w:t>
      </w:r>
      <w:r w:rsidRPr="00B435C5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również:</w:t>
      </w:r>
    </w:p>
    <w:p w14:paraId="24DBA700" w14:textId="77777777" w:rsidR="00B435C5" w:rsidRPr="00B435C5" w:rsidRDefault="00B435C5" w:rsidP="00B435C5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nauczyciel 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mianowany lub dyplomowany, zatrudniony na 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19A27435" w14:textId="77777777" w:rsidR="00B435C5" w:rsidRPr="00B435C5" w:rsidRDefault="00B435C5" w:rsidP="00B435C5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nauczyciel mianowany lub dyplomowany, zatrudniony na stanowisku innym niż określone w pkt 1, na którym są realizowane zadania z zakresu oświaty, w urzędzie organu administracji rządowej, kuratorium oświaty, Centrum Edukacji Artystycznej, Centralnej Komisji Egzaminacyjnej i okręgowych komisjach egzaminacyjnych, lub na stanowisku, na którym są realizowane zadania z zakresu oświaty w urzędzie organu administracji samorządowej, lub </w:t>
      </w:r>
    </w:p>
    <w:p w14:paraId="0850E5FE" w14:textId="77777777" w:rsidR="00B435C5" w:rsidRPr="00B435C5" w:rsidRDefault="00B435C5" w:rsidP="00B435C5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bookmarkStart w:id="4" w:name="_Hlk70343578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nauczyciel mianowany lub dyplomowany urlopowany lub zwolniony z obowiązku świadczenia pracy na podstawie przepisów ustawy z dnia 23 maja 1991 r. o związkach zawodowych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 2022 r. poz. 854), </w:t>
      </w:r>
    </w:p>
    <w:bookmarkEnd w:id="4"/>
    <w:p w14:paraId="2293FD1B" w14:textId="77777777" w:rsidR="00B435C5" w:rsidRPr="00B435C5" w:rsidRDefault="00B435C5" w:rsidP="00B435C5">
      <w:pPr>
        <w:spacing w:after="0" w:line="360" w:lineRule="auto"/>
        <w:ind w:left="41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 spełniający wymagania określone w rozporządzeniu Ministra Edukacji Narodowej z dnia 11 sierpnia 2017 r. w sprawie </w:t>
      </w:r>
      <w:r w:rsidRPr="00B435C5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2578), z wyjątkiem wymogu posiadania co najmniej bardzo dobrej oceny pracy.</w:t>
      </w:r>
    </w:p>
    <w:p w14:paraId="2261BD01" w14:textId="77777777" w:rsidR="00B435C5" w:rsidRPr="00B435C5" w:rsidRDefault="00B435C5" w:rsidP="00B435C5">
      <w:pPr>
        <w:spacing w:after="0" w:line="360" w:lineRule="auto"/>
        <w:ind w:left="416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1A9C966F" w14:textId="77777777" w:rsidR="00B435C5" w:rsidRPr="00B435C5" w:rsidRDefault="00B435C5" w:rsidP="00B435C5">
      <w:pPr>
        <w:spacing w:after="12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Wskazanie wymaganych dokumentów:</w:t>
      </w:r>
    </w:p>
    <w:p w14:paraId="0443F1F6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§ 1 ust. 2 pkt 4 rozporządzenia Ministra Edukacji Narodowej z dnia 11 sierpnia 2017 r. w sprawie </w:t>
      </w:r>
      <w:r w:rsidRPr="00B435C5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1428), oferty osób przystępujących do konkursu powinny zawierać:</w:t>
      </w:r>
    </w:p>
    <w:p w14:paraId="3DA62D17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uzasadnienie przystąpienia do konkursu oraz koncepcję funkcjonowania i rozwoju przedszkola, </w:t>
      </w:r>
    </w:p>
    <w:p w14:paraId="2B1CAED3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życiorys z opisem przebiegu pracy zawodowej, zawierający w szczególności informację o:</w:t>
      </w:r>
    </w:p>
    <w:p w14:paraId="066BA02F" w14:textId="77777777" w:rsidR="00B435C5" w:rsidRPr="00B435C5" w:rsidRDefault="00B435C5" w:rsidP="00B435C5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 pedagogicznej - w przypadku nauczyciela albo</w:t>
      </w:r>
    </w:p>
    <w:p w14:paraId="69ECE225" w14:textId="77777777" w:rsidR="00B435C5" w:rsidRPr="00B435C5" w:rsidRDefault="00B435C5" w:rsidP="00B435C5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 dydaktycznej - w przypadku nauczyciela akademickiego, albo</w:t>
      </w:r>
    </w:p>
    <w:p w14:paraId="3FAC92B0" w14:textId="77777777" w:rsidR="00B435C5" w:rsidRPr="00B435C5" w:rsidRDefault="00B435C5" w:rsidP="00B435C5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pracy, w tym stażu pracy na stanowisku kierowniczym - w przypadku osoby niebędącej nauczycielem,</w:t>
      </w:r>
    </w:p>
    <w:p w14:paraId="5A843D55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zawierające następujące dane osobowe kandydata:</w:t>
      </w:r>
    </w:p>
    <w:p w14:paraId="1E31C617" w14:textId="77777777" w:rsidR="00B435C5" w:rsidRPr="00B435C5" w:rsidRDefault="00B435C5" w:rsidP="00B435C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imię (imiona) i nazwisko,</w:t>
      </w:r>
    </w:p>
    <w:p w14:paraId="76891C85" w14:textId="77777777" w:rsidR="00B435C5" w:rsidRPr="00B435C5" w:rsidRDefault="00B435C5" w:rsidP="00B435C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datę i miejsce urodzenia,</w:t>
      </w:r>
    </w:p>
    <w:p w14:paraId="0518150E" w14:textId="77777777" w:rsidR="00B435C5" w:rsidRPr="00B435C5" w:rsidRDefault="00B435C5" w:rsidP="00B435C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obywatelstwo,</w:t>
      </w:r>
    </w:p>
    <w:p w14:paraId="07EC5B95" w14:textId="77777777" w:rsidR="00B435C5" w:rsidRPr="00B435C5" w:rsidRDefault="00B435C5" w:rsidP="00B435C5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miejsce zamieszkania (adres do korespondencji),</w:t>
      </w:r>
    </w:p>
    <w:p w14:paraId="11821E07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stażu pracy, o którym mowa w lit. b: świadectw pracy, zaświadczeń o zatrudnieniu lub innych dokumentów potwierdzających okres zatrudnienia,</w:t>
      </w:r>
    </w:p>
    <w:p w14:paraId="47C69D2D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wykształcenia, w tym dyplomu ukończenia studiów pierwszego stopnia, studiów drugiego stopnia, jednolitych studiów magisterskich lub świadectwa ukończenia studiów podyplomowych, z zakresu zarządzania albo świadectwa ukończenia kursu kwalifikacyjnego z zakresu zarządzania oświatą,</w:t>
      </w:r>
    </w:p>
    <w:p w14:paraId="2988AEC0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poświadczonej przez kandydata za zgodność z oryginałem kopii:</w:t>
      </w:r>
    </w:p>
    <w:p w14:paraId="7BA4C8B3" w14:textId="77777777" w:rsidR="00B435C5" w:rsidRPr="00B435C5" w:rsidRDefault="00B435C5" w:rsidP="00B435C5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znajomość języka polskiego, o którym mowa w ustawie z dnia 7 października 1999 r. o języku polskim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672,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</w:t>
      </w:r>
    </w:p>
    <w:p w14:paraId="7BB469C5" w14:textId="77777777" w:rsidR="00B435C5" w:rsidRPr="00B435C5" w:rsidRDefault="00B435C5" w:rsidP="00B435C5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dyplomu ukończenia studiów pierwszego stopnia, studiów drugiego stopnia lub jednolitych studiów magisterskich, na kierunku filologia polska, lub</w:t>
      </w:r>
    </w:p>
    <w:p w14:paraId="534A9663" w14:textId="77777777" w:rsidR="00B435C5" w:rsidRPr="00B435C5" w:rsidRDefault="00B435C5" w:rsidP="00B435C5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prawo do wykonywania zawodu tłumacza przysięgłego języka polskiego,</w:t>
      </w:r>
    </w:p>
    <w:p w14:paraId="6F783C7D" w14:textId="218FF79C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zaświadczenia lekarskiego o braku przeciwwskazań zdrowotnych do wykonywania pracy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 stanowisku kierowniczym,</w:t>
      </w:r>
    </w:p>
    <w:p w14:paraId="72B57028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przeciwko kandydatowi nie toczy się postępowanie o przestępstwo ścigane z oskarżenia publicznego lub postępowanie dyscyplinarne,</w:t>
      </w:r>
    </w:p>
    <w:p w14:paraId="359CAC56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nie był skazany prawomocnym wyrokiem za umyślne przestępstwo lub umyślne przestępstwo skarbowe,</w:t>
      </w:r>
    </w:p>
    <w:p w14:paraId="568C382E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nie był karany zakazem pełnienia funkcji związanych z dysponowaniem środkami publicznymi, o którym mowa w art. 31 ust. 1 pkt 4 ustawy z dnia 17 grudnia 2004 r. o odpowiedzialności za naruszenie dyscypliny finansów publicznych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104),</w:t>
      </w:r>
    </w:p>
    <w:p w14:paraId="5C542DDA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poświadczoną przez kandydata za zgodność z oryginałem kopię aktu nadania stopnia nauczyciela mianowanego lub dyplomowanego - w przypadku nauczyciela,</w:t>
      </w:r>
    </w:p>
    <w:p w14:paraId="246FE8AD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karty oceny pracy - w przypadku nauczyciela i nauczyciela akademickiego,</w:t>
      </w:r>
    </w:p>
    <w:p w14:paraId="743DFE93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nauczyciela i nauczyciela akademickiego - oświadczenie, że kandydat nie był prawomocnie ukarany karą dyscyplinarną, o której mowa w art. 76 ust. 1 ustawy z dnia 26 stycznia 1982 r. - Karta Nauczyciela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 984,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 karą dyscyplinarną, o której mowa w </w:t>
      </w:r>
      <w:hyperlink r:id="rId6" w:anchor="hiperlinkText.rpc?hiperlink=type=tresc:nro=Powszechny.438070:part=a140u1&amp;full=1#hiperlinkText.rpc?hiperlink=type=tresc:nro=Powszechny.438070:part=a140u1&amp;full=1" w:tgtFrame="_parent" w:history="1">
        <w:r w:rsidRPr="00B435C5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742,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 karą dyscyplinarną, o której mowa w art. 140 ust. 1 ustawy z dnia 27 lipca 2005 r. - Prawo o szkolnictwie wyższym (Dz. U. z 2017 r. poz. 2183, z 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</w:t>
      </w:r>
    </w:p>
    <w:p w14:paraId="095C436B" w14:textId="77777777" w:rsidR="00B435C5" w:rsidRPr="00B435C5" w:rsidRDefault="00B435C5" w:rsidP="00B435C5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ma pełną zdolność do czynności prawnych i korzysta z pełni praw publicznych.</w:t>
      </w:r>
    </w:p>
    <w:p w14:paraId="339316A5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CD88951" w14:textId="77777777" w:rsidR="00B435C5" w:rsidRPr="00B435C5" w:rsidRDefault="00B435C5" w:rsidP="00B435C5">
      <w:pPr>
        <w:spacing w:after="12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Informacja o sposobie i terminie składania ofert, dopuszczeniu składania ofert w postaci elektronicznej, sposobie powiadomienia kandydatów o terminie i miejscu przeprowadzenia postępowania konkursowego:</w:t>
      </w:r>
    </w:p>
    <w:p w14:paraId="0A18A5F2" w14:textId="41249879" w:rsidR="00B435C5" w:rsidRPr="00B435C5" w:rsidRDefault="00B435C5" w:rsidP="00B435C5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należy składać w zamkniętych kopertach z podanym adresem zwrotnym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 dobrowolnie podanym numerem telefonu kandydata oraz dopiskiem „Konkurs na stanowisko dyrektora Przedszkola nr 5 w Pszczynie, ul. Marii Skłodowskiej-Curie 3A” w Wydziale Oświaty Urzędu Miejskiego w Pszczynie, ul. Zdrojowa 4 w godzinach pracy Urzędu, w terminie do </w:t>
      </w:r>
      <w:r w:rsidRPr="00B435C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dnia 29 maja 2024 r. </w:t>
      </w:r>
    </w:p>
    <w:p w14:paraId="6EA2ED42" w14:textId="77777777" w:rsidR="00B435C5" w:rsidRPr="00B435C5" w:rsidRDefault="00B435C5" w:rsidP="00B435C5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Oferty, które wpłyną do Urzędu po wyżej określonym terminie, nie będą rozpatrywane.</w:t>
      </w:r>
    </w:p>
    <w:p w14:paraId="7B74ED97" w14:textId="77777777" w:rsidR="00B435C5" w:rsidRPr="00B435C5" w:rsidRDefault="00B435C5" w:rsidP="00B435C5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dopuszcza się składania ofert w postaci elektronicznej.</w:t>
      </w:r>
    </w:p>
    <w:p w14:paraId="4FCBBA5B" w14:textId="77777777" w:rsidR="00B435C5" w:rsidRPr="00B435C5" w:rsidRDefault="00B435C5" w:rsidP="00B435C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Konkurs przeprowadzi komisja konkursowa powołana przez Burmistrza Pszczyny. </w:t>
      </w:r>
    </w:p>
    <w:p w14:paraId="55B922AD" w14:textId="77777777" w:rsidR="00B435C5" w:rsidRPr="00B435C5" w:rsidRDefault="00B435C5" w:rsidP="00B435C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5" w:name="_Hlk4151779"/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 terminie i miejscu przeprowadzenia postępowania konkursowego </w:t>
      </w:r>
      <w:bookmarkEnd w:id="5"/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kandydaci zostaną powiadomieni indywidualnie, pisemnie.</w:t>
      </w:r>
    </w:p>
    <w:p w14:paraId="3A743D16" w14:textId="77777777" w:rsidR="00B435C5" w:rsidRPr="00B435C5" w:rsidRDefault="00B435C5" w:rsidP="00B435C5">
      <w:pPr>
        <w:spacing w:after="0" w:line="360" w:lineRule="auto"/>
        <w:ind w:left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8584099" w14:textId="77777777" w:rsidR="00B435C5" w:rsidRPr="00B435C5" w:rsidRDefault="00B435C5" w:rsidP="00B435C5">
      <w:pPr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VI. Dodatkowe informacje:</w:t>
      </w:r>
    </w:p>
    <w:p w14:paraId="0CB2EBA0" w14:textId="77777777" w:rsidR="00B435C5" w:rsidRPr="00B435C5" w:rsidRDefault="00B435C5" w:rsidP="00B435C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Na żądanie organu prowadzącego kandydat jest obowiązany przedstawić oryginały dokumentów, o których mowa w pkt IV lit. d-g, l i m.</w:t>
      </w:r>
    </w:p>
    <w:p w14:paraId="47061BE3" w14:textId="77777777" w:rsidR="00B435C5" w:rsidRPr="00B435C5" w:rsidRDefault="00B435C5" w:rsidP="00B435C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Ponadto przed przystąpieniem do rozmowy z kandydatem dopuszczonym do postępowania konkursowego komisja konkursowa ma prawo żądać przedstawienia dowodu osobistego kandydata lub innego dokumentu potwierdzającego jego tożsamość oraz posiadane obywatelstwo.</w:t>
      </w:r>
    </w:p>
    <w:p w14:paraId="5068A73C" w14:textId="77777777" w:rsidR="00B435C5" w:rsidRPr="00B435C5" w:rsidRDefault="00B435C5" w:rsidP="00B435C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Szczegółowe informacje dotyczące konkursu można uzyskać w Wydziale Oświaty Urzędu Miejskiego w Pszczynie, </w:t>
      </w:r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/>
        <w:t>ul. Zdrojowa 4, tel. 32/210-28-56.</w:t>
      </w:r>
    </w:p>
    <w:p w14:paraId="59E4857B" w14:textId="77777777" w:rsidR="00B435C5" w:rsidRPr="00B435C5" w:rsidRDefault="00B435C5" w:rsidP="00B435C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 celu ułatwienia kontaktu kandydat może na zasadzie dobrowolności przekazać wraz z wymaganą dokumentacją dane kontaktowe w postaci 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numeru telefonu. </w:t>
      </w:r>
    </w:p>
    <w:p w14:paraId="2EE1B3F9" w14:textId="77777777" w:rsidR="00B435C5" w:rsidRPr="00B435C5" w:rsidRDefault="00B435C5" w:rsidP="00B435C5">
      <w:p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3C22DB4" w14:textId="77777777" w:rsidR="00B435C5" w:rsidRPr="00B435C5" w:rsidRDefault="00B435C5" w:rsidP="00B435C5">
      <w:pP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VII. Klauzula informacyjna</w:t>
      </w:r>
    </w:p>
    <w:p w14:paraId="6B60087D" w14:textId="77777777" w:rsidR="00B435C5" w:rsidRPr="00B435C5" w:rsidRDefault="00B435C5" w:rsidP="00B435C5">
      <w:pPr>
        <w:spacing w:after="12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art. 13 rozporządzenia Parlamentu Europejskiego i Rady (UE) </w:t>
      </w:r>
      <w:r w:rsidRPr="00B435C5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2016/679 z dnia 27 kwietnia 2016 r. w sprawie ochrony osób fizycznych w związku z przetwarzaniem danych osobowych i w sprawie swobodnego przepływu takich danych oraz uchylenia dyrektywy 95/46/WE (ogólne rozporządzenie o ochronie danych) informuję, że:</w:t>
      </w:r>
    </w:p>
    <w:p w14:paraId="5E3282CB" w14:textId="77777777" w:rsidR="00B435C5" w:rsidRPr="00B435C5" w:rsidRDefault="00B435C5" w:rsidP="00B435C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B435C5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jest Burmistrz Pszczyny, ul. Rynek 2, 43-200 Pszczyna, tel. 324493900, e-mail: </w:t>
      </w:r>
      <w:hyperlink r:id="rId7" w:history="1">
        <w:r w:rsidRPr="00B435C5">
          <w:rPr>
            <w:rFonts w:ascii="Verdana" w:eastAsia="SimSun" w:hAnsi="Verdana" w:cstheme="minorHAnsi"/>
            <w:kern w:val="3"/>
            <w:sz w:val="20"/>
            <w:szCs w:val="20"/>
            <w:u w:val="single"/>
            <w:lang w:eastAsia="zh-CN" w:bidi="hi-IN"/>
            <w14:ligatures w14:val="none"/>
          </w:rPr>
          <w:t>pszczyna@pszczyna.pl</w:t>
        </w:r>
      </w:hyperlink>
      <w:r w:rsidRPr="00B435C5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. </w:t>
      </w:r>
    </w:p>
    <w:p w14:paraId="52D0886D" w14:textId="77777777" w:rsidR="00B435C5" w:rsidRPr="00B435C5" w:rsidRDefault="00B435C5" w:rsidP="00B435C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B435C5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Zgodność przetwarzania danych z przepisami prawa nadzoruje wyznaczony Inspektor Ochrony Danych, z którym można się skontaktować pod adresem e-mail: </w:t>
      </w:r>
      <w:hyperlink r:id="rId8" w:history="1">
        <w:r w:rsidRPr="00B435C5">
          <w:rPr>
            <w:rFonts w:ascii="Verdana" w:eastAsia="SimSun" w:hAnsi="Verdana" w:cstheme="minorHAnsi"/>
            <w:kern w:val="3"/>
            <w:sz w:val="20"/>
            <w:szCs w:val="20"/>
            <w:u w:val="single"/>
            <w:lang w:eastAsia="zh-CN" w:bidi="hi-IN"/>
            <w14:ligatures w14:val="none"/>
          </w:rPr>
          <w:t>iod@pszczyna.pl</w:t>
        </w:r>
      </w:hyperlink>
      <w:r w:rsidRPr="00B435C5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, </w:t>
      </w:r>
      <w:r w:rsidRPr="00B435C5">
        <w:rPr>
          <w:rFonts w:ascii="Verdana" w:eastAsia="SimSun" w:hAnsi="Verdana" w:cstheme="minorHAnsi"/>
          <w:bCs/>
          <w:kern w:val="3"/>
          <w:sz w:val="20"/>
          <w:szCs w:val="20"/>
          <w:lang w:eastAsia="zh-CN" w:bidi="hi-IN"/>
          <w14:ligatures w14:val="none"/>
        </w:rPr>
        <w:t>telefon: 32 449 39 69</w:t>
      </w:r>
      <w:r w:rsidRPr="00B435C5">
        <w:rPr>
          <w:rFonts w:ascii="Verdana" w:eastAsia="SimSun" w:hAnsi="Verdana" w:cstheme="minorHAnsi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435C5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lub pisemnie na adres siedziby Administratora wskazany powyżej.</w:t>
      </w:r>
    </w:p>
    <w:p w14:paraId="250E9FE8" w14:textId="77777777" w:rsidR="00B435C5" w:rsidRPr="00B435C5" w:rsidRDefault="00B435C5" w:rsidP="00B435C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będą przetwarzane w celu przeprowadzenia konkursu na stanowisko dyrektora przedszkola, o którym mowa w niniejszym Ogłoszeniu, na podstawie art. 6 ust. 1 lit. a i c, art. 9 ust. 2 lit. b oraz art. 10 RODO, oraz </w:t>
      </w:r>
      <w:r w:rsidRPr="00B435C5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art. 63 ust. 20 ustawy z dnia 14 grudnia 2016 r. - Prawo oświatowe (</w:t>
      </w:r>
      <w:proofErr w:type="spellStart"/>
      <w:r w:rsidRPr="00B435C5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Dz. U. z 2023 r. poz. 900, z </w:t>
      </w:r>
      <w:proofErr w:type="spellStart"/>
      <w:r w:rsidRPr="00B435C5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435C5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zm.) z uwzględnieniem treści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rozporządzenia Ministra Edukacji Narodowej z dnia 11 sierpnia 2017 r. w sprawie </w:t>
      </w:r>
      <w:r w:rsidRPr="00B435C5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1428).</w:t>
      </w:r>
    </w:p>
    <w:p w14:paraId="3D1946BF" w14:textId="77777777" w:rsidR="00B435C5" w:rsidRPr="00B435C5" w:rsidRDefault="00B435C5" w:rsidP="00B435C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Podanie danych osobowych w zakresie wymaganym przepisami prawa jest obowiązkowe. Konsekwencją ich nie podania jest brak możliwości wzięcia udziału w postępowaniu konkursowym. Podanie danych kontaktowych w postaci numeru telefonu jest dobrowolne, lecz ich nie podanie może utrudnić kontakt z kandydatem</w:t>
      </w:r>
      <w:r w:rsidRPr="00B435C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0DBBE176" w14:textId="77777777" w:rsidR="00B435C5" w:rsidRPr="00B435C5" w:rsidRDefault="00B435C5" w:rsidP="00B435C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zakresie, w jakim Pani/Pana dane są przetwarzane na podstawie zgody (numer telefonu) ma Pani/Pan prawo wycofania zgody na przetwarzanie danych w dowolnym momencie bez wpływu na zgodność z prawem przetwarzania, którego dokonano na podstawie zgody przed jej cofnięciem.</w:t>
      </w:r>
    </w:p>
    <w:p w14:paraId="7BC517B2" w14:textId="77777777" w:rsidR="00B435C5" w:rsidRPr="00B435C5" w:rsidRDefault="00B435C5" w:rsidP="00B435C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przez okres niezbędny do przeprowadzenia konkursu, a następnie przechowywane będą przez okres 5 lat, zgodnie z rozporządzeniem Prezesa Rady Ministrów z dn. 18 stycznia 2011 r. w sprawie instrukcji kancelaryjnej, jednolitych rzeczowych wykazów akt oraz instrukcji w sprawie organizacji i zakresu działania archiwów zakładowych </w:t>
      </w:r>
      <w:hyperlink r:id="rId9" w:history="1">
        <w:r w:rsidRPr="00B435C5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(Dz. U. z 2011 r. Nr 14 poz. 67, z </w:t>
        </w:r>
        <w:proofErr w:type="spellStart"/>
        <w:r w:rsidRPr="00B435C5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późn</w:t>
        </w:r>
        <w:proofErr w:type="spellEnd"/>
        <w:r w:rsidRPr="00B435C5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. zm.)</w:t>
        </w:r>
      </w:hyperlink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32B11D5" w14:textId="77777777" w:rsidR="00B435C5" w:rsidRPr="00B435C5" w:rsidRDefault="00B435C5" w:rsidP="00B435C5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Pani/Pana dane mogą zostać przekazane podmiotom upoważnionym na podstawie przepisów prawa oraz podmiotom przetwarzającym, z którymi Administrator zawarł umowy powierzenia.</w:t>
      </w:r>
    </w:p>
    <w:p w14:paraId="3657F01F" w14:textId="77777777" w:rsidR="00B435C5" w:rsidRPr="00B435C5" w:rsidRDefault="00B435C5" w:rsidP="00B435C5">
      <w:pPr>
        <w:numPr>
          <w:ilvl w:val="0"/>
          <w:numId w:val="10"/>
        </w:numPr>
        <w:spacing w:after="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związku z przetwarzaniem Pani/Pana danych osobowych, przysługują Pani/Panu następujące prawa: </w:t>
      </w:r>
    </w:p>
    <w:p w14:paraId="66A3A3A2" w14:textId="77777777" w:rsidR="00B435C5" w:rsidRPr="00B435C5" w:rsidRDefault="00B435C5" w:rsidP="00B435C5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dostępu do danych osobowych, </w:t>
      </w:r>
    </w:p>
    <w:p w14:paraId="2EC97DE8" w14:textId="77777777" w:rsidR="00B435C5" w:rsidRPr="00B435C5" w:rsidRDefault="00B435C5" w:rsidP="00B435C5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żądania sprostowania/poprawienia danych osobowych, </w:t>
      </w:r>
    </w:p>
    <w:p w14:paraId="02EFF105" w14:textId="77777777" w:rsidR="00B435C5" w:rsidRPr="00B435C5" w:rsidRDefault="00B435C5" w:rsidP="00B435C5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ograniczenia przetwarzania danych osobowych,</w:t>
      </w:r>
    </w:p>
    <w:p w14:paraId="49FE0816" w14:textId="77777777" w:rsidR="00B435C5" w:rsidRPr="00B435C5" w:rsidRDefault="00B435C5" w:rsidP="00B435C5">
      <w:pPr>
        <w:spacing w:after="12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B435C5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usunięcia danych osobowych podanych dobrowolnie.</w:t>
      </w:r>
    </w:p>
    <w:p w14:paraId="31890179" w14:textId="77777777" w:rsidR="00B435C5" w:rsidRPr="00B435C5" w:rsidRDefault="00B435C5" w:rsidP="00B435C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B435C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Przysługuje Pani/Panu prawo wniesienia skargi do Prezesa Urzędu Ochrony Danych Osobowych na niezgodne z prawem przetwarzanie swoich danych osobowych.</w:t>
      </w:r>
    </w:p>
    <w:p w14:paraId="700A4264" w14:textId="77777777" w:rsidR="00B435C5" w:rsidRPr="00B435C5" w:rsidRDefault="00B435C5" w:rsidP="00B435C5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B435C5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Pani/Pana dane osobowe nie będą przekazywane do państwa trzeciego lub organizacji międzynarodowej.</w:t>
      </w:r>
    </w:p>
    <w:p w14:paraId="54A1E273" w14:textId="77777777" w:rsidR="00B435C5" w:rsidRPr="00B435C5" w:rsidRDefault="00B435C5" w:rsidP="00B435C5">
      <w:pPr>
        <w:widowControl w:val="0"/>
        <w:numPr>
          <w:ilvl w:val="0"/>
          <w:numId w:val="10"/>
        </w:numPr>
        <w:tabs>
          <w:tab w:val="left" w:pos="-5397"/>
        </w:tabs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</w:pPr>
      <w:r w:rsidRPr="00B435C5"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  <w:t>Pani/Pana dane osobowe nie będą wykorzystywane do zautomatyzowanego podejmowania decyzji ani profilowania stosownie do artykułu 22 RODO.</w:t>
      </w:r>
    </w:p>
    <w:bookmarkEnd w:id="0"/>
    <w:p w14:paraId="6164ACF9" w14:textId="77777777" w:rsidR="00B435C5" w:rsidRDefault="00B435C5" w:rsidP="00B435C5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</w:p>
    <w:p w14:paraId="3775A302" w14:textId="6E4CC3AA" w:rsidR="00B435C5" w:rsidRPr="003C7ACA" w:rsidRDefault="00B435C5" w:rsidP="00B435C5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[PODPIS]</w:t>
      </w:r>
    </w:p>
    <w:p w14:paraId="36FB50AE" w14:textId="77777777" w:rsidR="00B435C5" w:rsidRPr="003C7ACA" w:rsidRDefault="00B435C5" w:rsidP="00B435C5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 UP. BURMISTRZA</w:t>
      </w:r>
    </w:p>
    <w:p w14:paraId="6252EB97" w14:textId="77777777" w:rsidR="00B435C5" w:rsidRPr="003C7ACA" w:rsidRDefault="00B435C5" w:rsidP="00B435C5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lastRenderedPageBreak/>
        <w:t>MAGDALENA CZARNECKA</w:t>
      </w:r>
    </w:p>
    <w:p w14:paraId="01C58AD5" w14:textId="22F77B75" w:rsidR="00B435C5" w:rsidRPr="00B435C5" w:rsidRDefault="00B435C5" w:rsidP="00B435C5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ZASTĘPCA BURMISTRZA</w:t>
      </w:r>
    </w:p>
    <w:p w14:paraId="126BBFCF" w14:textId="77777777" w:rsidR="00B435C5" w:rsidRPr="00B435C5" w:rsidRDefault="00B435C5" w:rsidP="00B435C5">
      <w:pPr>
        <w:rPr>
          <w:rFonts w:ascii="Verdana" w:hAnsi="Verdana"/>
          <w:color w:val="FF0000"/>
          <w:sz w:val="20"/>
          <w:szCs w:val="20"/>
        </w:rPr>
      </w:pPr>
    </w:p>
    <w:bookmarkEnd w:id="1"/>
    <w:p w14:paraId="4AAA250B" w14:textId="77777777" w:rsidR="00B435C5" w:rsidRPr="00B435C5" w:rsidRDefault="00B435C5" w:rsidP="00B435C5">
      <w:pPr>
        <w:rPr>
          <w:rFonts w:ascii="Verdana" w:hAnsi="Verdana"/>
          <w:color w:val="FF0000"/>
          <w:sz w:val="20"/>
          <w:szCs w:val="20"/>
        </w:rPr>
      </w:pPr>
    </w:p>
    <w:p w14:paraId="7C5BF45A" w14:textId="77777777" w:rsidR="00B435C5" w:rsidRPr="00B435C5" w:rsidRDefault="00B435C5" w:rsidP="00B435C5">
      <w:pPr>
        <w:rPr>
          <w:rFonts w:ascii="Verdana" w:hAnsi="Verdana"/>
          <w:color w:val="FF0000"/>
          <w:sz w:val="20"/>
          <w:szCs w:val="20"/>
        </w:rPr>
      </w:pPr>
    </w:p>
    <w:p w14:paraId="00B53A67" w14:textId="77777777" w:rsidR="003B3531" w:rsidRPr="00B435C5" w:rsidRDefault="003B3531" w:rsidP="00B435C5">
      <w:pPr>
        <w:rPr>
          <w:rFonts w:ascii="Verdana" w:hAnsi="Verdana"/>
          <w:sz w:val="20"/>
          <w:szCs w:val="20"/>
        </w:rPr>
      </w:pPr>
    </w:p>
    <w:sectPr w:rsidR="003B3531" w:rsidRPr="00B435C5" w:rsidSect="00B435C5">
      <w:footerReference w:type="default" r:id="rId10"/>
      <w:pgSz w:w="11906" w:h="16838"/>
      <w:pgMar w:top="709" w:right="136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A2D55" w14:textId="77777777" w:rsidR="0000000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76A13D5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2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213"/>
    <w:multiLevelType w:val="hybridMultilevel"/>
    <w:tmpl w:val="69764118"/>
    <w:lvl w:ilvl="0" w:tplc="8E6EA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132"/>
    <w:multiLevelType w:val="hybridMultilevel"/>
    <w:tmpl w:val="FF842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06C6"/>
    <w:multiLevelType w:val="hybridMultilevel"/>
    <w:tmpl w:val="625AAB6C"/>
    <w:lvl w:ilvl="0" w:tplc="F038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3586">
    <w:abstractNumId w:val="8"/>
  </w:num>
  <w:num w:numId="2" w16cid:durableId="1700086276">
    <w:abstractNumId w:val="4"/>
  </w:num>
  <w:num w:numId="3" w16cid:durableId="1614556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3294">
    <w:abstractNumId w:val="2"/>
  </w:num>
  <w:num w:numId="5" w16cid:durableId="1185172114">
    <w:abstractNumId w:val="1"/>
  </w:num>
  <w:num w:numId="6" w16cid:durableId="1972398574">
    <w:abstractNumId w:val="9"/>
  </w:num>
  <w:num w:numId="7" w16cid:durableId="293952603">
    <w:abstractNumId w:val="5"/>
  </w:num>
  <w:num w:numId="8" w16cid:durableId="1098793236">
    <w:abstractNumId w:val="6"/>
  </w:num>
  <w:num w:numId="9" w16cid:durableId="1576165494">
    <w:abstractNumId w:val="0"/>
  </w:num>
  <w:num w:numId="10" w16cid:durableId="2122869058">
    <w:abstractNumId w:val="3"/>
  </w:num>
  <w:num w:numId="11" w16cid:durableId="443309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5"/>
    <w:rsid w:val="003B3531"/>
    <w:rsid w:val="00447537"/>
    <w:rsid w:val="00B224A6"/>
    <w:rsid w:val="00B4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9D6C"/>
  <w15:chartTrackingRefBased/>
  <w15:docId w15:val="{CAFCD6B9-B957-4EFE-927C-74184E6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5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zczyna@pszczy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2342</Words>
  <Characters>14058</Characters>
  <Application>Microsoft Office Word</Application>
  <DocSecurity>0</DocSecurity>
  <Lines>117</Lines>
  <Paragraphs>32</Paragraphs>
  <ScaleCrop>false</ScaleCrop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Kiełkowska</dc:creator>
  <cp:keywords/>
  <dc:description/>
  <cp:lastModifiedBy>Mirela Kiełkowska</cp:lastModifiedBy>
  <cp:revision>1</cp:revision>
  <dcterms:created xsi:type="dcterms:W3CDTF">2024-05-15T08:47:00Z</dcterms:created>
  <dcterms:modified xsi:type="dcterms:W3CDTF">2024-05-15T08:53:00Z</dcterms:modified>
</cp:coreProperties>
</file>